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05345" w14:textId="60F35614" w:rsidR="00237A33" w:rsidRPr="00912575" w:rsidRDefault="00B41854" w:rsidP="00385975">
      <w:pPr>
        <w:spacing w:after="0"/>
        <w:rPr>
          <w:rFonts w:ascii="Arial" w:hAnsi="Arial" w:cs="Arial"/>
          <w:b/>
          <w:color w:val="4F81BD" w:themeColor="accent1"/>
          <w:sz w:val="28"/>
          <w:szCs w:val="28"/>
        </w:rPr>
      </w:pPr>
      <w:r w:rsidRPr="00912575">
        <w:rPr>
          <w:rFonts w:ascii="Arial" w:hAnsi="Arial" w:cs="Arial"/>
          <w:b/>
          <w:color w:val="4F81BD" w:themeColor="accent1"/>
          <w:sz w:val="28"/>
          <w:szCs w:val="28"/>
        </w:rPr>
        <w:t xml:space="preserve">Living Rosary </w:t>
      </w:r>
      <w:r w:rsidR="00FA22DE" w:rsidRPr="00912575">
        <w:rPr>
          <w:rFonts w:ascii="Arial" w:hAnsi="Arial" w:cs="Arial"/>
          <w:b/>
          <w:color w:val="4F81BD" w:themeColor="accent1"/>
          <w:sz w:val="28"/>
          <w:szCs w:val="28"/>
        </w:rPr>
        <w:t>for Catholic Education Week 202</w:t>
      </w:r>
      <w:r w:rsidR="00974075" w:rsidRPr="00912575">
        <w:rPr>
          <w:rFonts w:ascii="Arial" w:hAnsi="Arial" w:cs="Arial"/>
          <w:b/>
          <w:color w:val="4F81BD" w:themeColor="accent1"/>
          <w:sz w:val="28"/>
          <w:szCs w:val="28"/>
        </w:rPr>
        <w:t>4</w:t>
      </w:r>
    </w:p>
    <w:p w14:paraId="4FE72F12" w14:textId="77777777" w:rsidR="00B41854" w:rsidRPr="00912575" w:rsidRDefault="00BE3FAB" w:rsidP="00E77115">
      <w:pPr>
        <w:spacing w:after="0"/>
        <w:rPr>
          <w:rFonts w:ascii="Arial" w:hAnsi="Arial" w:cs="Arial"/>
          <w:b/>
          <w:color w:val="4F81BD" w:themeColor="accent1"/>
          <w:sz w:val="28"/>
          <w:szCs w:val="28"/>
        </w:rPr>
      </w:pPr>
      <w:r w:rsidRPr="00912575">
        <w:rPr>
          <w:rFonts w:ascii="Arial" w:hAnsi="Arial" w:cs="Arial"/>
          <w:b/>
          <w:color w:val="4F81BD" w:themeColor="accent1"/>
          <w:sz w:val="28"/>
          <w:szCs w:val="28"/>
        </w:rPr>
        <w:t>Planning for a Living Rosary</w:t>
      </w:r>
    </w:p>
    <w:p w14:paraId="7305976F" w14:textId="77777777" w:rsidR="00F34676" w:rsidRPr="00065A90" w:rsidRDefault="00F34676" w:rsidP="00E77115">
      <w:pPr>
        <w:spacing w:after="0"/>
        <w:rPr>
          <w:rFonts w:ascii="Arial" w:hAnsi="Arial" w:cs="Arial"/>
          <w:sz w:val="24"/>
          <w:szCs w:val="24"/>
        </w:rPr>
      </w:pPr>
    </w:p>
    <w:p w14:paraId="388F6B9F" w14:textId="77777777" w:rsidR="00E77115" w:rsidRPr="00065A90" w:rsidRDefault="00E77115" w:rsidP="00E77115">
      <w:pPr>
        <w:spacing w:after="0"/>
        <w:rPr>
          <w:rFonts w:ascii="Arial" w:hAnsi="Arial" w:cs="Arial"/>
          <w:sz w:val="24"/>
          <w:szCs w:val="24"/>
        </w:rPr>
      </w:pPr>
      <w:r w:rsidRPr="00065A90">
        <w:rPr>
          <w:rFonts w:ascii="Arial" w:hAnsi="Arial" w:cs="Arial"/>
          <w:sz w:val="24"/>
          <w:szCs w:val="24"/>
        </w:rPr>
        <w:t>It is a tradition in the Church to pray the rosary during the months of October and May.</w:t>
      </w:r>
      <w:r w:rsidR="003F135A" w:rsidRPr="00065A90">
        <w:rPr>
          <w:rFonts w:ascii="Arial" w:hAnsi="Arial" w:cs="Arial"/>
          <w:sz w:val="24"/>
          <w:szCs w:val="24"/>
        </w:rPr>
        <w:t xml:space="preserve"> </w:t>
      </w:r>
      <w:r w:rsidRPr="00065A90">
        <w:rPr>
          <w:rFonts w:ascii="Arial" w:hAnsi="Arial" w:cs="Arial"/>
          <w:sz w:val="24"/>
          <w:szCs w:val="24"/>
        </w:rPr>
        <w:t>During Catholic Education Week</w:t>
      </w:r>
      <w:r w:rsidR="00E63CFF">
        <w:rPr>
          <w:rFonts w:ascii="Arial" w:hAnsi="Arial" w:cs="Arial"/>
          <w:sz w:val="24"/>
          <w:szCs w:val="24"/>
        </w:rPr>
        <w:t>,</w:t>
      </w:r>
      <w:r w:rsidRPr="00065A90">
        <w:rPr>
          <w:rFonts w:ascii="Arial" w:hAnsi="Arial" w:cs="Arial"/>
          <w:sz w:val="24"/>
          <w:szCs w:val="24"/>
        </w:rPr>
        <w:t xml:space="preserve"> schools may want to hold a Living Rosary celebration fo</w:t>
      </w:r>
      <w:r w:rsidR="004F3E25" w:rsidRPr="00065A90">
        <w:rPr>
          <w:rFonts w:ascii="Arial" w:hAnsi="Arial" w:cs="Arial"/>
          <w:sz w:val="24"/>
          <w:szCs w:val="24"/>
        </w:rPr>
        <w:t>cused on the Glorious</w:t>
      </w:r>
      <w:r w:rsidR="00F34676" w:rsidRPr="00065A90">
        <w:rPr>
          <w:rFonts w:ascii="Arial" w:hAnsi="Arial" w:cs="Arial"/>
          <w:sz w:val="24"/>
          <w:szCs w:val="24"/>
        </w:rPr>
        <w:t xml:space="preserve"> Mysteries. </w:t>
      </w:r>
      <w:r w:rsidRPr="00065A90">
        <w:rPr>
          <w:rFonts w:ascii="Arial" w:hAnsi="Arial" w:cs="Arial"/>
          <w:sz w:val="24"/>
          <w:szCs w:val="24"/>
        </w:rPr>
        <w:t xml:space="preserve">Many students may not know how to pray the </w:t>
      </w:r>
      <w:proofErr w:type="gramStart"/>
      <w:r w:rsidRPr="00065A90">
        <w:rPr>
          <w:rFonts w:ascii="Arial" w:hAnsi="Arial" w:cs="Arial"/>
          <w:sz w:val="24"/>
          <w:szCs w:val="24"/>
        </w:rPr>
        <w:t>rosary</w:t>
      </w:r>
      <w:proofErr w:type="gramEnd"/>
      <w:r w:rsidRPr="00065A90">
        <w:rPr>
          <w:rFonts w:ascii="Arial" w:hAnsi="Arial" w:cs="Arial"/>
          <w:sz w:val="24"/>
          <w:szCs w:val="24"/>
        </w:rPr>
        <w:t xml:space="preserve"> so this activity offers many lessons</w:t>
      </w:r>
      <w:r w:rsidR="006F15A2" w:rsidRPr="00065A90">
        <w:rPr>
          <w:rFonts w:ascii="Arial" w:hAnsi="Arial" w:cs="Arial"/>
          <w:sz w:val="24"/>
          <w:szCs w:val="24"/>
        </w:rPr>
        <w:t>.</w:t>
      </w:r>
    </w:p>
    <w:p w14:paraId="7120749F" w14:textId="77777777" w:rsidR="006F15A2" w:rsidRPr="00065A90" w:rsidRDefault="006F15A2" w:rsidP="00E77115">
      <w:pPr>
        <w:spacing w:after="0"/>
        <w:rPr>
          <w:rFonts w:ascii="Arial" w:hAnsi="Arial" w:cs="Arial"/>
          <w:sz w:val="24"/>
          <w:szCs w:val="24"/>
        </w:rPr>
      </w:pPr>
    </w:p>
    <w:p w14:paraId="0526EB01" w14:textId="77777777" w:rsidR="006F15A2" w:rsidRPr="00065A90" w:rsidRDefault="006F15A2" w:rsidP="00E77115">
      <w:pPr>
        <w:spacing w:after="0"/>
        <w:rPr>
          <w:rFonts w:ascii="Arial" w:hAnsi="Arial" w:cs="Arial"/>
          <w:sz w:val="24"/>
          <w:szCs w:val="24"/>
        </w:rPr>
      </w:pPr>
      <w:r w:rsidRPr="00065A90">
        <w:rPr>
          <w:rFonts w:ascii="Arial" w:hAnsi="Arial" w:cs="Arial"/>
          <w:sz w:val="24"/>
          <w:szCs w:val="24"/>
        </w:rPr>
        <w:t>This is a guide and may be adapted for use in your school to fit your community’s need.</w:t>
      </w:r>
    </w:p>
    <w:p w14:paraId="411246ED" w14:textId="77777777" w:rsidR="006F15A2" w:rsidRPr="00065A90" w:rsidRDefault="006F15A2" w:rsidP="00E77115">
      <w:pPr>
        <w:spacing w:after="0"/>
        <w:rPr>
          <w:rFonts w:ascii="Arial" w:hAnsi="Arial" w:cs="Arial"/>
          <w:sz w:val="24"/>
          <w:szCs w:val="24"/>
        </w:rPr>
      </w:pPr>
    </w:p>
    <w:p w14:paraId="7537C976" w14:textId="77777777" w:rsidR="00BE3FAB" w:rsidRPr="00065A90" w:rsidRDefault="00BE3FAB" w:rsidP="00E77115">
      <w:pPr>
        <w:spacing w:after="0"/>
        <w:rPr>
          <w:rFonts w:ascii="Arial" w:hAnsi="Arial" w:cs="Arial"/>
          <w:sz w:val="24"/>
          <w:szCs w:val="24"/>
        </w:rPr>
      </w:pPr>
      <w:r w:rsidRPr="00065A90">
        <w:rPr>
          <w:rFonts w:ascii="Arial" w:hAnsi="Arial" w:cs="Arial"/>
          <w:sz w:val="24"/>
          <w:szCs w:val="24"/>
        </w:rPr>
        <w:t>You may want to gather the students who will</w:t>
      </w:r>
      <w:r w:rsidR="00CB26CD" w:rsidRPr="00065A90">
        <w:rPr>
          <w:rFonts w:ascii="Arial" w:hAnsi="Arial" w:cs="Arial"/>
          <w:sz w:val="24"/>
          <w:szCs w:val="24"/>
        </w:rPr>
        <w:t xml:space="preserve"> be participating </w:t>
      </w:r>
      <w:r w:rsidR="00CC26EE">
        <w:rPr>
          <w:rFonts w:ascii="Arial" w:hAnsi="Arial" w:cs="Arial"/>
          <w:sz w:val="24"/>
          <w:szCs w:val="24"/>
        </w:rPr>
        <w:t>in the Living R</w:t>
      </w:r>
      <w:r w:rsidRPr="00065A90">
        <w:rPr>
          <w:rFonts w:ascii="Arial" w:hAnsi="Arial" w:cs="Arial"/>
          <w:sz w:val="24"/>
          <w:szCs w:val="24"/>
        </w:rPr>
        <w:t>osary by going to the classroom which is furthest from the place whe</w:t>
      </w:r>
      <w:r w:rsidR="00E2532B" w:rsidRPr="00065A90">
        <w:rPr>
          <w:rFonts w:ascii="Arial" w:hAnsi="Arial" w:cs="Arial"/>
          <w:sz w:val="24"/>
          <w:szCs w:val="24"/>
        </w:rPr>
        <w:t xml:space="preserve">re the rosary will take place. </w:t>
      </w:r>
      <w:r w:rsidRPr="00065A90">
        <w:rPr>
          <w:rFonts w:ascii="Arial" w:hAnsi="Arial" w:cs="Arial"/>
          <w:sz w:val="24"/>
          <w:szCs w:val="24"/>
        </w:rPr>
        <w:t>Have a student (students may take turns leading the procession) hold a statue of Mary at the front of the line and invite st</w:t>
      </w:r>
      <w:r w:rsidR="00E2532B" w:rsidRPr="00065A90">
        <w:rPr>
          <w:rFonts w:ascii="Arial" w:hAnsi="Arial" w:cs="Arial"/>
          <w:sz w:val="24"/>
          <w:szCs w:val="24"/>
        </w:rPr>
        <w:t>udents to follow in procession.</w:t>
      </w:r>
      <w:r w:rsidRPr="00065A90">
        <w:rPr>
          <w:rFonts w:ascii="Arial" w:hAnsi="Arial" w:cs="Arial"/>
          <w:sz w:val="24"/>
          <w:szCs w:val="24"/>
        </w:rPr>
        <w:t xml:space="preserve"> Processions are a part </w:t>
      </w:r>
      <w:r w:rsidR="00E2532B" w:rsidRPr="00065A90">
        <w:rPr>
          <w:rFonts w:ascii="Arial" w:hAnsi="Arial" w:cs="Arial"/>
          <w:sz w:val="24"/>
          <w:szCs w:val="24"/>
        </w:rPr>
        <w:t xml:space="preserve">of our tradition. </w:t>
      </w:r>
      <w:r w:rsidR="00CB26CD" w:rsidRPr="00065A90">
        <w:rPr>
          <w:rFonts w:ascii="Arial" w:hAnsi="Arial" w:cs="Arial"/>
          <w:sz w:val="24"/>
          <w:szCs w:val="24"/>
        </w:rPr>
        <w:t>It builds an</w:t>
      </w:r>
      <w:r w:rsidR="00E2532B" w:rsidRPr="00065A90">
        <w:rPr>
          <w:rFonts w:ascii="Arial" w:hAnsi="Arial" w:cs="Arial"/>
          <w:sz w:val="24"/>
          <w:szCs w:val="24"/>
        </w:rPr>
        <w:t xml:space="preserve"> excitement for the activity. </w:t>
      </w:r>
      <w:r w:rsidRPr="00065A90">
        <w:rPr>
          <w:rFonts w:ascii="Arial" w:hAnsi="Arial" w:cs="Arial"/>
          <w:sz w:val="24"/>
          <w:szCs w:val="24"/>
        </w:rPr>
        <w:t xml:space="preserve">Visit each classroom participating and the number of students </w:t>
      </w:r>
      <w:r w:rsidR="00E15F82" w:rsidRPr="00065A90">
        <w:rPr>
          <w:rFonts w:ascii="Arial" w:hAnsi="Arial" w:cs="Arial"/>
          <w:sz w:val="24"/>
          <w:szCs w:val="24"/>
        </w:rPr>
        <w:t xml:space="preserve">will </w:t>
      </w:r>
      <w:r w:rsidRPr="00065A90">
        <w:rPr>
          <w:rFonts w:ascii="Arial" w:hAnsi="Arial" w:cs="Arial"/>
          <w:sz w:val="24"/>
          <w:szCs w:val="24"/>
        </w:rPr>
        <w:t>grow as you move toward the place where the rosary will take place.</w:t>
      </w:r>
    </w:p>
    <w:p w14:paraId="7838AC20" w14:textId="77777777" w:rsidR="00BE3FAB" w:rsidRPr="00065A90" w:rsidRDefault="00BE3FAB" w:rsidP="00E77115">
      <w:pPr>
        <w:spacing w:after="0"/>
        <w:rPr>
          <w:rFonts w:ascii="Arial" w:hAnsi="Arial" w:cs="Arial"/>
          <w:sz w:val="24"/>
          <w:szCs w:val="24"/>
        </w:rPr>
      </w:pPr>
    </w:p>
    <w:p w14:paraId="313035FF" w14:textId="77777777" w:rsidR="00BE3FAB" w:rsidRPr="00065A90" w:rsidRDefault="00BE3FAB" w:rsidP="00E77115">
      <w:pPr>
        <w:spacing w:after="0"/>
        <w:rPr>
          <w:rFonts w:ascii="Arial" w:hAnsi="Arial" w:cs="Arial"/>
          <w:sz w:val="24"/>
          <w:szCs w:val="24"/>
        </w:rPr>
      </w:pPr>
      <w:r w:rsidRPr="00065A90">
        <w:rPr>
          <w:rFonts w:ascii="Arial" w:hAnsi="Arial" w:cs="Arial"/>
          <w:sz w:val="24"/>
          <w:szCs w:val="24"/>
        </w:rPr>
        <w:t>Have a table covered with a blue cloth in the middle of the roo</w:t>
      </w:r>
      <w:r w:rsidR="00E2532B" w:rsidRPr="00065A90">
        <w:rPr>
          <w:rFonts w:ascii="Arial" w:hAnsi="Arial" w:cs="Arial"/>
          <w:sz w:val="24"/>
          <w:szCs w:val="24"/>
        </w:rPr>
        <w:t xml:space="preserve">m or at the front of the room. </w:t>
      </w:r>
      <w:r w:rsidRPr="00065A90">
        <w:rPr>
          <w:rFonts w:ascii="Arial" w:hAnsi="Arial" w:cs="Arial"/>
          <w:sz w:val="24"/>
          <w:szCs w:val="24"/>
        </w:rPr>
        <w:t>The statue of Mary can be placed on the table.</w:t>
      </w:r>
    </w:p>
    <w:p w14:paraId="2194408B" w14:textId="77777777" w:rsidR="00BE3FAB" w:rsidRPr="00065A90" w:rsidRDefault="00BE3FAB" w:rsidP="00E77115">
      <w:pPr>
        <w:spacing w:after="0"/>
        <w:rPr>
          <w:rFonts w:ascii="Arial" w:hAnsi="Arial" w:cs="Arial"/>
          <w:sz w:val="24"/>
          <w:szCs w:val="24"/>
        </w:rPr>
      </w:pPr>
    </w:p>
    <w:p w14:paraId="4F7CE438" w14:textId="77777777" w:rsidR="00BE3FAB" w:rsidRPr="00065A90" w:rsidRDefault="00BE3FAB" w:rsidP="00E77115">
      <w:pPr>
        <w:spacing w:after="0"/>
        <w:rPr>
          <w:rFonts w:ascii="Arial" w:hAnsi="Arial" w:cs="Arial"/>
          <w:sz w:val="24"/>
          <w:szCs w:val="24"/>
        </w:rPr>
      </w:pPr>
      <w:r w:rsidRPr="00065A90">
        <w:rPr>
          <w:rFonts w:ascii="Arial" w:hAnsi="Arial" w:cs="Arial"/>
          <w:sz w:val="24"/>
          <w:szCs w:val="24"/>
        </w:rPr>
        <w:t>You may want to invite students in the school to make flowers out of paper for the event and have the students place their flowers in vases around the st</w:t>
      </w:r>
      <w:r w:rsidR="00A01108" w:rsidRPr="00065A90">
        <w:rPr>
          <w:rFonts w:ascii="Arial" w:hAnsi="Arial" w:cs="Arial"/>
          <w:sz w:val="24"/>
          <w:szCs w:val="24"/>
        </w:rPr>
        <w:t xml:space="preserve">atue or surrounding the table. </w:t>
      </w:r>
      <w:r w:rsidRPr="00065A90">
        <w:rPr>
          <w:rFonts w:ascii="Arial" w:hAnsi="Arial" w:cs="Arial"/>
          <w:sz w:val="24"/>
          <w:szCs w:val="24"/>
        </w:rPr>
        <w:t>Every student who is participating could be asked to mak</w:t>
      </w:r>
      <w:r w:rsidR="00A01108" w:rsidRPr="00065A90">
        <w:rPr>
          <w:rFonts w:ascii="Arial" w:hAnsi="Arial" w:cs="Arial"/>
          <w:sz w:val="24"/>
          <w:szCs w:val="24"/>
        </w:rPr>
        <w:t>e a flower out of tissue paper.</w:t>
      </w:r>
    </w:p>
    <w:p w14:paraId="054C1C60" w14:textId="77777777" w:rsidR="00BE3FAB" w:rsidRPr="00065A90" w:rsidRDefault="00BE3FAB" w:rsidP="00E77115">
      <w:pPr>
        <w:spacing w:after="0"/>
        <w:rPr>
          <w:rFonts w:ascii="Arial" w:hAnsi="Arial" w:cs="Arial"/>
          <w:sz w:val="24"/>
          <w:szCs w:val="24"/>
        </w:rPr>
      </w:pPr>
    </w:p>
    <w:p w14:paraId="53E95528" w14:textId="77777777" w:rsidR="00BE3FAB" w:rsidRPr="00065A90" w:rsidRDefault="00BE3FAB" w:rsidP="00E77115">
      <w:pPr>
        <w:spacing w:after="0"/>
        <w:rPr>
          <w:rFonts w:ascii="Arial" w:hAnsi="Arial" w:cs="Arial"/>
          <w:sz w:val="24"/>
          <w:szCs w:val="24"/>
        </w:rPr>
      </w:pPr>
      <w:r w:rsidRPr="00065A90">
        <w:rPr>
          <w:rFonts w:ascii="Arial" w:hAnsi="Arial" w:cs="Arial"/>
          <w:sz w:val="24"/>
          <w:szCs w:val="24"/>
        </w:rPr>
        <w:t>Music can be used to set</w:t>
      </w:r>
      <w:r w:rsidR="00A01108" w:rsidRPr="00065A90">
        <w:rPr>
          <w:rFonts w:ascii="Arial" w:hAnsi="Arial" w:cs="Arial"/>
          <w:sz w:val="24"/>
          <w:szCs w:val="24"/>
        </w:rPr>
        <w:t xml:space="preserve"> the atmos</w:t>
      </w:r>
      <w:r w:rsidR="004F3E25" w:rsidRPr="00065A90">
        <w:rPr>
          <w:rFonts w:ascii="Arial" w:hAnsi="Arial" w:cs="Arial"/>
          <w:sz w:val="24"/>
          <w:szCs w:val="24"/>
        </w:rPr>
        <w:t>phere for the event. Songs like,</w:t>
      </w:r>
      <w:r w:rsidR="00A01108" w:rsidRPr="00065A90">
        <w:rPr>
          <w:rFonts w:ascii="Arial" w:hAnsi="Arial" w:cs="Arial"/>
          <w:sz w:val="24"/>
          <w:szCs w:val="24"/>
        </w:rPr>
        <w:t xml:space="preserve"> </w:t>
      </w:r>
      <w:r w:rsidRPr="00065A90">
        <w:rPr>
          <w:rFonts w:ascii="Arial" w:hAnsi="Arial" w:cs="Arial"/>
          <w:i/>
          <w:sz w:val="24"/>
          <w:szCs w:val="24"/>
        </w:rPr>
        <w:t xml:space="preserve">Hail Mary: Gentle Woman; Immaculate Mary; </w:t>
      </w:r>
      <w:r w:rsidR="00FB5865" w:rsidRPr="00065A90">
        <w:rPr>
          <w:rFonts w:ascii="Arial" w:hAnsi="Arial" w:cs="Arial"/>
          <w:i/>
          <w:sz w:val="24"/>
          <w:szCs w:val="24"/>
        </w:rPr>
        <w:t>Ave Maria; Sing o</w:t>
      </w:r>
      <w:r w:rsidR="004F3E25" w:rsidRPr="00065A90">
        <w:rPr>
          <w:rFonts w:ascii="Arial" w:hAnsi="Arial" w:cs="Arial"/>
          <w:i/>
          <w:sz w:val="24"/>
          <w:szCs w:val="24"/>
        </w:rPr>
        <w:t>f Mary; Magnificat; Mary’s Song,</w:t>
      </w:r>
      <w:r w:rsidR="00A01108" w:rsidRPr="00065A90">
        <w:rPr>
          <w:rFonts w:ascii="Arial" w:hAnsi="Arial" w:cs="Arial"/>
          <w:sz w:val="24"/>
          <w:szCs w:val="24"/>
        </w:rPr>
        <w:t xml:space="preserve"> </w:t>
      </w:r>
      <w:r w:rsidRPr="00065A90">
        <w:rPr>
          <w:rFonts w:ascii="Arial" w:hAnsi="Arial" w:cs="Arial"/>
          <w:sz w:val="24"/>
          <w:szCs w:val="24"/>
        </w:rPr>
        <w:t>can be used.</w:t>
      </w:r>
    </w:p>
    <w:p w14:paraId="3974C7E8" w14:textId="77777777" w:rsidR="00FB5865" w:rsidRPr="00065A90" w:rsidRDefault="00FB5865" w:rsidP="00E77115">
      <w:pPr>
        <w:spacing w:after="0"/>
        <w:rPr>
          <w:rFonts w:ascii="Arial" w:hAnsi="Arial" w:cs="Arial"/>
          <w:sz w:val="24"/>
          <w:szCs w:val="24"/>
        </w:rPr>
      </w:pPr>
    </w:p>
    <w:p w14:paraId="5025EA18" w14:textId="77777777" w:rsidR="00FB5865" w:rsidRPr="00065A90" w:rsidRDefault="00FB5865" w:rsidP="00E77115">
      <w:pPr>
        <w:spacing w:after="0"/>
        <w:rPr>
          <w:rFonts w:ascii="Arial" w:hAnsi="Arial" w:cs="Arial"/>
          <w:sz w:val="24"/>
          <w:szCs w:val="24"/>
        </w:rPr>
      </w:pPr>
      <w:r w:rsidRPr="00065A90">
        <w:rPr>
          <w:rFonts w:ascii="Arial" w:hAnsi="Arial" w:cs="Arial"/>
          <w:sz w:val="24"/>
          <w:szCs w:val="24"/>
        </w:rPr>
        <w:t>C</w:t>
      </w:r>
      <w:r w:rsidR="00A01108" w:rsidRPr="00065A90">
        <w:rPr>
          <w:rFonts w:ascii="Arial" w:hAnsi="Arial" w:cs="Arial"/>
          <w:sz w:val="24"/>
          <w:szCs w:val="24"/>
        </w:rPr>
        <w:t>andles can add some atmosphere.</w:t>
      </w:r>
      <w:r w:rsidRPr="00065A90">
        <w:rPr>
          <w:rFonts w:ascii="Arial" w:hAnsi="Arial" w:cs="Arial"/>
          <w:sz w:val="24"/>
          <w:szCs w:val="24"/>
        </w:rPr>
        <w:t xml:space="preserve"> If each child praying a Hail Mary had a candle (non-flamed) they could flip the switch when it is their turn to pray the Hail Mary, so the light grows in the room and the student</w:t>
      </w:r>
      <w:r w:rsidR="00A01108" w:rsidRPr="00065A90">
        <w:rPr>
          <w:rFonts w:ascii="Arial" w:hAnsi="Arial" w:cs="Arial"/>
          <w:sz w:val="24"/>
          <w:szCs w:val="24"/>
        </w:rPr>
        <w:t xml:space="preserve">s can see the rosary progress. </w:t>
      </w:r>
      <w:r w:rsidRPr="00065A90">
        <w:rPr>
          <w:rFonts w:ascii="Arial" w:hAnsi="Arial" w:cs="Arial"/>
          <w:sz w:val="24"/>
          <w:szCs w:val="24"/>
        </w:rPr>
        <w:t>You decide how the community will foll</w:t>
      </w:r>
      <w:r w:rsidR="00E15F82" w:rsidRPr="00065A90">
        <w:rPr>
          <w:rFonts w:ascii="Arial" w:hAnsi="Arial" w:cs="Arial"/>
          <w:sz w:val="24"/>
          <w:szCs w:val="24"/>
        </w:rPr>
        <w:t xml:space="preserve">ow the progression </w:t>
      </w:r>
      <w:r w:rsidRPr="00065A90">
        <w:rPr>
          <w:rFonts w:ascii="Arial" w:hAnsi="Arial" w:cs="Arial"/>
          <w:sz w:val="24"/>
          <w:szCs w:val="24"/>
        </w:rPr>
        <w:t>– you can also have one student holding a sanctuary lamp</w:t>
      </w:r>
      <w:r w:rsidR="00E63CFF">
        <w:rPr>
          <w:rFonts w:ascii="Arial" w:hAnsi="Arial" w:cs="Arial"/>
          <w:sz w:val="24"/>
          <w:szCs w:val="24"/>
        </w:rPr>
        <w:t xml:space="preserve"> and</w:t>
      </w:r>
      <w:r w:rsidRPr="00065A90">
        <w:rPr>
          <w:rFonts w:ascii="Arial" w:hAnsi="Arial" w:cs="Arial"/>
          <w:sz w:val="24"/>
          <w:szCs w:val="24"/>
        </w:rPr>
        <w:t xml:space="preserve"> move from person to person.</w:t>
      </w:r>
    </w:p>
    <w:p w14:paraId="59927A40" w14:textId="77777777" w:rsidR="00FB5865" w:rsidRPr="00065A90" w:rsidRDefault="00FB5865" w:rsidP="00E77115">
      <w:pPr>
        <w:spacing w:after="0"/>
        <w:rPr>
          <w:rFonts w:ascii="Arial" w:hAnsi="Arial" w:cs="Arial"/>
          <w:sz w:val="24"/>
          <w:szCs w:val="24"/>
        </w:rPr>
      </w:pPr>
    </w:p>
    <w:p w14:paraId="6368D9CA" w14:textId="77777777" w:rsidR="00FB5865" w:rsidRPr="00065A90" w:rsidRDefault="00FB5865" w:rsidP="00FB5865">
      <w:pPr>
        <w:spacing w:after="0"/>
        <w:rPr>
          <w:rFonts w:ascii="Arial" w:hAnsi="Arial" w:cs="Arial"/>
          <w:sz w:val="24"/>
          <w:szCs w:val="24"/>
        </w:rPr>
      </w:pPr>
      <w:r w:rsidRPr="00065A90">
        <w:rPr>
          <w:rFonts w:ascii="Arial" w:hAnsi="Arial" w:cs="Arial"/>
          <w:sz w:val="24"/>
          <w:szCs w:val="24"/>
        </w:rPr>
        <w:t xml:space="preserve">Put the students who are praying in an oval shape with a crucifix at one end and a statue of Mary in the </w:t>
      </w:r>
      <w:r w:rsidR="00A01108" w:rsidRPr="00065A90">
        <w:rPr>
          <w:rFonts w:ascii="Arial" w:hAnsi="Arial" w:cs="Arial"/>
          <w:sz w:val="24"/>
          <w:szCs w:val="24"/>
        </w:rPr>
        <w:t xml:space="preserve">centre of the oval on a table. </w:t>
      </w:r>
      <w:r w:rsidRPr="00065A90">
        <w:rPr>
          <w:rFonts w:ascii="Arial" w:hAnsi="Arial" w:cs="Arial"/>
          <w:sz w:val="24"/>
          <w:szCs w:val="24"/>
        </w:rPr>
        <w:t>This may be held</w:t>
      </w:r>
      <w:r w:rsidR="00C0312F" w:rsidRPr="00065A90">
        <w:rPr>
          <w:rFonts w:ascii="Arial" w:hAnsi="Arial" w:cs="Arial"/>
          <w:sz w:val="24"/>
          <w:szCs w:val="24"/>
        </w:rPr>
        <w:t xml:space="preserve"> outdoors if it is warm enough (</w:t>
      </w:r>
      <w:r w:rsidRPr="00065A90">
        <w:rPr>
          <w:rFonts w:ascii="Arial" w:hAnsi="Arial" w:cs="Arial"/>
          <w:sz w:val="24"/>
          <w:szCs w:val="24"/>
        </w:rPr>
        <w:t>however, the sound may not be contained and so the students leading would need to pray louder than usual so every</w:t>
      </w:r>
      <w:r w:rsidR="00A01108" w:rsidRPr="00065A90">
        <w:rPr>
          <w:rFonts w:ascii="Arial" w:hAnsi="Arial" w:cs="Arial"/>
          <w:sz w:val="24"/>
          <w:szCs w:val="24"/>
        </w:rPr>
        <w:t>one could respond)</w:t>
      </w:r>
      <w:r w:rsidRPr="00065A90">
        <w:rPr>
          <w:rFonts w:ascii="Arial" w:hAnsi="Arial" w:cs="Arial"/>
          <w:sz w:val="24"/>
          <w:szCs w:val="24"/>
        </w:rPr>
        <w:t xml:space="preserve"> or in the gym of your school.</w:t>
      </w:r>
      <w:r w:rsidR="00B87E3C" w:rsidRPr="00065A90">
        <w:rPr>
          <w:rFonts w:ascii="Arial" w:hAnsi="Arial" w:cs="Arial"/>
          <w:sz w:val="24"/>
          <w:szCs w:val="24"/>
        </w:rPr>
        <w:t xml:space="preserve"> The pray-</w:t>
      </w:r>
      <w:r w:rsidR="00C8406B" w:rsidRPr="00065A90">
        <w:rPr>
          <w:rFonts w:ascii="Arial" w:hAnsi="Arial" w:cs="Arial"/>
          <w:sz w:val="24"/>
          <w:szCs w:val="24"/>
        </w:rPr>
        <w:t>ers may want to lift their hand to indicate it is time for everyone to respond to their prayer</w:t>
      </w:r>
      <w:r w:rsidR="00C0312F" w:rsidRPr="00065A90">
        <w:rPr>
          <w:rFonts w:ascii="Arial" w:hAnsi="Arial" w:cs="Arial"/>
          <w:sz w:val="24"/>
          <w:szCs w:val="24"/>
        </w:rPr>
        <w:t xml:space="preserve"> as when t</w:t>
      </w:r>
      <w:r w:rsidR="00E63CFF">
        <w:rPr>
          <w:rFonts w:ascii="Arial" w:hAnsi="Arial" w:cs="Arial"/>
          <w:sz w:val="24"/>
          <w:szCs w:val="24"/>
        </w:rPr>
        <w:t>hey indicate the response to a P</w:t>
      </w:r>
      <w:r w:rsidR="00C0312F" w:rsidRPr="00065A90">
        <w:rPr>
          <w:rFonts w:ascii="Arial" w:hAnsi="Arial" w:cs="Arial"/>
          <w:sz w:val="24"/>
          <w:szCs w:val="24"/>
        </w:rPr>
        <w:t>salm at mass</w:t>
      </w:r>
      <w:r w:rsidR="00C8406B" w:rsidRPr="00065A90">
        <w:rPr>
          <w:rFonts w:ascii="Arial" w:hAnsi="Arial" w:cs="Arial"/>
          <w:sz w:val="24"/>
          <w:szCs w:val="24"/>
        </w:rPr>
        <w:t>.</w:t>
      </w:r>
    </w:p>
    <w:p w14:paraId="419E09CE" w14:textId="77777777" w:rsidR="00FB5865" w:rsidRPr="00065A90" w:rsidRDefault="00FB5865" w:rsidP="00E77115">
      <w:pPr>
        <w:spacing w:after="0"/>
        <w:rPr>
          <w:rFonts w:ascii="Arial" w:hAnsi="Arial" w:cs="Arial"/>
          <w:sz w:val="24"/>
          <w:szCs w:val="24"/>
        </w:rPr>
      </w:pPr>
      <w:r w:rsidRPr="00065A90">
        <w:rPr>
          <w:rFonts w:ascii="Arial" w:hAnsi="Arial" w:cs="Arial"/>
          <w:sz w:val="24"/>
          <w:szCs w:val="24"/>
        </w:rPr>
        <w:lastRenderedPageBreak/>
        <w:t>Be sure that you plan your service keeping in mind how long the students will be required to sit and be attentive.</w:t>
      </w:r>
    </w:p>
    <w:p w14:paraId="66EAF07C" w14:textId="77777777" w:rsidR="00BE3FAB" w:rsidRPr="00065A90" w:rsidRDefault="00BE3FAB" w:rsidP="00E77115">
      <w:pPr>
        <w:spacing w:after="0"/>
        <w:rPr>
          <w:rFonts w:ascii="Arial" w:hAnsi="Arial" w:cs="Arial"/>
          <w:sz w:val="24"/>
          <w:szCs w:val="24"/>
        </w:rPr>
      </w:pPr>
    </w:p>
    <w:p w14:paraId="5E18BE48" w14:textId="647BCF32" w:rsidR="006F15A2" w:rsidRDefault="009D349F" w:rsidP="00E77115">
      <w:pPr>
        <w:spacing w:after="0"/>
        <w:rPr>
          <w:rFonts w:ascii="Arial" w:hAnsi="Arial" w:cs="Arial"/>
          <w:sz w:val="24"/>
          <w:szCs w:val="24"/>
        </w:rPr>
      </w:pPr>
      <w:r w:rsidRPr="00065A90">
        <w:rPr>
          <w:rFonts w:ascii="Arial" w:hAnsi="Arial" w:cs="Arial"/>
          <w:sz w:val="24"/>
          <w:szCs w:val="24"/>
        </w:rPr>
        <w:t>Select seventy-five</w:t>
      </w:r>
      <w:r w:rsidR="00A01108" w:rsidRPr="00065A90">
        <w:rPr>
          <w:rFonts w:ascii="Arial" w:hAnsi="Arial" w:cs="Arial"/>
          <w:sz w:val="24"/>
          <w:szCs w:val="24"/>
        </w:rPr>
        <w:t xml:space="preserve"> students to be pray-ers. Some students will pray: </w:t>
      </w:r>
      <w:r w:rsidR="00902D94" w:rsidRPr="00065A90">
        <w:rPr>
          <w:rFonts w:ascii="Arial" w:hAnsi="Arial" w:cs="Arial"/>
          <w:sz w:val="24"/>
          <w:szCs w:val="24"/>
        </w:rPr>
        <w:t>the S</w:t>
      </w:r>
      <w:r w:rsidR="006F15A2" w:rsidRPr="00065A90">
        <w:rPr>
          <w:rFonts w:ascii="Arial" w:hAnsi="Arial" w:cs="Arial"/>
          <w:sz w:val="24"/>
          <w:szCs w:val="24"/>
        </w:rPr>
        <w:t>ign of the Cross; the Creed; Our Father; Hail Mary; Glory Be</w:t>
      </w:r>
      <w:r w:rsidR="00C04CA0">
        <w:rPr>
          <w:rFonts w:ascii="Arial" w:hAnsi="Arial" w:cs="Arial"/>
          <w:sz w:val="24"/>
          <w:szCs w:val="24"/>
        </w:rPr>
        <w:t>;</w:t>
      </w:r>
      <w:r w:rsidRPr="00065A90">
        <w:rPr>
          <w:rFonts w:ascii="Arial" w:hAnsi="Arial" w:cs="Arial"/>
          <w:sz w:val="24"/>
          <w:szCs w:val="24"/>
        </w:rPr>
        <w:t xml:space="preserve"> Fatima Prayer</w:t>
      </w:r>
      <w:r w:rsidR="00902D94" w:rsidRPr="00065A90">
        <w:rPr>
          <w:rFonts w:ascii="Arial" w:hAnsi="Arial" w:cs="Arial"/>
          <w:sz w:val="24"/>
          <w:szCs w:val="24"/>
        </w:rPr>
        <w:t>;</w:t>
      </w:r>
      <w:r w:rsidRPr="00065A90">
        <w:rPr>
          <w:rFonts w:ascii="Arial" w:hAnsi="Arial" w:cs="Arial"/>
          <w:sz w:val="24"/>
          <w:szCs w:val="24"/>
        </w:rPr>
        <w:t xml:space="preserve"> and</w:t>
      </w:r>
      <w:r w:rsidR="006F15A2" w:rsidRPr="00065A90">
        <w:rPr>
          <w:rFonts w:ascii="Arial" w:hAnsi="Arial" w:cs="Arial"/>
          <w:sz w:val="24"/>
          <w:szCs w:val="24"/>
        </w:rPr>
        <w:t xml:space="preserve"> will read the summary of the mystery.</w:t>
      </w:r>
    </w:p>
    <w:p w14:paraId="3788F482" w14:textId="77777777" w:rsidR="00C04CA0" w:rsidRDefault="00C04CA0" w:rsidP="00E77115">
      <w:pPr>
        <w:spacing w:after="0"/>
        <w:rPr>
          <w:rFonts w:ascii="Arial" w:hAnsi="Arial" w:cs="Arial"/>
          <w:sz w:val="24"/>
          <w:szCs w:val="24"/>
        </w:rPr>
      </w:pPr>
    </w:p>
    <w:p w14:paraId="011E40A2" w14:textId="35233BDE" w:rsidR="00C04CA0" w:rsidRPr="00C04CA0" w:rsidRDefault="00912575" w:rsidP="00E77115">
      <w:pPr>
        <w:spacing w:after="0"/>
        <w:rPr>
          <w:rFonts w:ascii="Arial" w:hAnsi="Arial" w:cs="Arial"/>
          <w:b/>
          <w:bCs/>
          <w:sz w:val="24"/>
          <w:szCs w:val="24"/>
          <w:u w:val="single"/>
        </w:rPr>
      </w:pPr>
      <w:hyperlink r:id="rId8" w:anchor="slide=id.p1" w:history="1">
        <w:r w:rsidR="00C04CA0" w:rsidRPr="00822647">
          <w:rPr>
            <w:rStyle w:val="Hyperlink"/>
            <w:rFonts w:ascii="Arial" w:hAnsi="Arial" w:cs="Arial"/>
            <w:b/>
            <w:bCs/>
            <w:sz w:val="24"/>
            <w:szCs w:val="24"/>
          </w:rPr>
          <w:t>Living Rosary Slide Template</w:t>
        </w:r>
      </w:hyperlink>
    </w:p>
    <w:p w14:paraId="7648A5F2" w14:textId="77777777" w:rsidR="006F15A2" w:rsidRPr="00065A90" w:rsidRDefault="006F15A2" w:rsidP="00E77115">
      <w:pPr>
        <w:spacing w:after="0"/>
        <w:rPr>
          <w:rFonts w:ascii="Arial" w:hAnsi="Arial" w:cs="Arial"/>
          <w:sz w:val="24"/>
          <w:szCs w:val="24"/>
        </w:rPr>
      </w:pPr>
    </w:p>
    <w:p w14:paraId="5C13344A" w14:textId="77777777" w:rsidR="00CB26CD" w:rsidRPr="00065A90" w:rsidRDefault="00CB26CD" w:rsidP="00E77115">
      <w:pPr>
        <w:spacing w:after="0"/>
        <w:rPr>
          <w:rFonts w:ascii="Arial" w:hAnsi="Arial" w:cs="Arial"/>
          <w:b/>
          <w:sz w:val="24"/>
          <w:szCs w:val="24"/>
        </w:rPr>
      </w:pPr>
      <w:r w:rsidRPr="00065A90">
        <w:rPr>
          <w:rFonts w:ascii="Arial" w:hAnsi="Arial" w:cs="Arial"/>
          <w:b/>
          <w:sz w:val="24"/>
          <w:szCs w:val="24"/>
        </w:rPr>
        <w:t>Opening Wor</w:t>
      </w:r>
      <w:r w:rsidR="00A01108" w:rsidRPr="00065A90">
        <w:rPr>
          <w:rFonts w:ascii="Arial" w:hAnsi="Arial" w:cs="Arial"/>
          <w:b/>
          <w:sz w:val="24"/>
          <w:szCs w:val="24"/>
        </w:rPr>
        <w:t>ds of Welcome and Explanation:</w:t>
      </w:r>
    </w:p>
    <w:p w14:paraId="67C9F2FE" w14:textId="3829F8E7" w:rsidR="00C8406B" w:rsidRPr="00065A90" w:rsidRDefault="00CB26CD" w:rsidP="00E77115">
      <w:pPr>
        <w:spacing w:after="0"/>
        <w:rPr>
          <w:rFonts w:ascii="Arial" w:hAnsi="Arial" w:cs="Arial"/>
          <w:sz w:val="24"/>
          <w:szCs w:val="24"/>
        </w:rPr>
      </w:pPr>
      <w:r w:rsidRPr="00065A90">
        <w:rPr>
          <w:rFonts w:ascii="Arial" w:hAnsi="Arial" w:cs="Arial"/>
          <w:sz w:val="24"/>
          <w:szCs w:val="24"/>
        </w:rPr>
        <w:t>Welcome to our Living Rosar</w:t>
      </w:r>
      <w:r w:rsidR="00A01108" w:rsidRPr="00065A90">
        <w:rPr>
          <w:rFonts w:ascii="Arial" w:hAnsi="Arial" w:cs="Arial"/>
          <w:sz w:val="24"/>
          <w:szCs w:val="24"/>
        </w:rPr>
        <w:t xml:space="preserve">y for Catholic Education Week. </w:t>
      </w:r>
      <w:r w:rsidRPr="00065A90">
        <w:rPr>
          <w:rFonts w:ascii="Arial" w:hAnsi="Arial" w:cs="Arial"/>
          <w:sz w:val="24"/>
          <w:szCs w:val="24"/>
        </w:rPr>
        <w:t>Long ago when most people could not re</w:t>
      </w:r>
      <w:r w:rsidR="00CD78B2">
        <w:rPr>
          <w:rFonts w:ascii="Arial" w:hAnsi="Arial" w:cs="Arial"/>
          <w:sz w:val="24"/>
          <w:szCs w:val="24"/>
        </w:rPr>
        <w:t>ad, instead of praying the 150 P</w:t>
      </w:r>
      <w:r w:rsidRPr="00065A90">
        <w:rPr>
          <w:rFonts w:ascii="Arial" w:hAnsi="Arial" w:cs="Arial"/>
          <w:sz w:val="24"/>
          <w:szCs w:val="24"/>
        </w:rPr>
        <w:t>salms, they p</w:t>
      </w:r>
      <w:r w:rsidR="00A01108" w:rsidRPr="00065A90">
        <w:rPr>
          <w:rFonts w:ascii="Arial" w:hAnsi="Arial" w:cs="Arial"/>
          <w:sz w:val="24"/>
          <w:szCs w:val="24"/>
        </w:rPr>
        <w:t xml:space="preserve">rayed the Hail Mary 150 times. </w:t>
      </w:r>
      <w:r w:rsidRPr="00065A90">
        <w:rPr>
          <w:rFonts w:ascii="Arial" w:hAnsi="Arial" w:cs="Arial"/>
          <w:sz w:val="24"/>
          <w:szCs w:val="24"/>
        </w:rPr>
        <w:t>These prayers were in groups of ten called decades, and each de</w:t>
      </w:r>
      <w:r w:rsidR="00A01108" w:rsidRPr="00065A90">
        <w:rPr>
          <w:rFonts w:ascii="Arial" w:hAnsi="Arial" w:cs="Arial"/>
          <w:sz w:val="24"/>
          <w:szCs w:val="24"/>
        </w:rPr>
        <w:t xml:space="preserve">cade began with an Our Father. </w:t>
      </w:r>
      <w:r w:rsidRPr="00065A90">
        <w:rPr>
          <w:rFonts w:ascii="Arial" w:hAnsi="Arial" w:cs="Arial"/>
          <w:sz w:val="24"/>
          <w:szCs w:val="24"/>
        </w:rPr>
        <w:t>The rosary w</w:t>
      </w:r>
      <w:r w:rsidR="00A01108" w:rsidRPr="00065A90">
        <w:rPr>
          <w:rFonts w:ascii="Arial" w:hAnsi="Arial" w:cs="Arial"/>
          <w:sz w:val="24"/>
          <w:szCs w:val="24"/>
        </w:rPr>
        <w:t xml:space="preserve">e pray today has five decades. </w:t>
      </w:r>
      <w:r w:rsidRPr="00065A90">
        <w:rPr>
          <w:rFonts w:ascii="Arial" w:hAnsi="Arial" w:cs="Arial"/>
          <w:sz w:val="24"/>
          <w:szCs w:val="24"/>
        </w:rPr>
        <w:t xml:space="preserve">As we pray a decade, we meditate and reflect on an event in the life of Jesus, </w:t>
      </w:r>
      <w:proofErr w:type="gramStart"/>
      <w:r w:rsidRPr="00065A90">
        <w:rPr>
          <w:rFonts w:ascii="Arial" w:hAnsi="Arial" w:cs="Arial"/>
          <w:sz w:val="24"/>
          <w:szCs w:val="24"/>
        </w:rPr>
        <w:t>Mary</w:t>
      </w:r>
      <w:proofErr w:type="gramEnd"/>
      <w:r w:rsidRPr="00065A90">
        <w:rPr>
          <w:rFonts w:ascii="Arial" w:hAnsi="Arial" w:cs="Arial"/>
          <w:sz w:val="24"/>
          <w:szCs w:val="24"/>
        </w:rPr>
        <w:t xml:space="preserve"> and the church</w:t>
      </w:r>
      <w:r w:rsidR="00CD78B2">
        <w:rPr>
          <w:rFonts w:ascii="Arial" w:hAnsi="Arial" w:cs="Arial"/>
          <w:sz w:val="24"/>
          <w:szCs w:val="24"/>
        </w:rPr>
        <w:t>,</w:t>
      </w:r>
      <w:r w:rsidRPr="00065A90">
        <w:rPr>
          <w:rFonts w:ascii="Arial" w:hAnsi="Arial" w:cs="Arial"/>
          <w:sz w:val="24"/>
          <w:szCs w:val="24"/>
        </w:rPr>
        <w:t xml:space="preserve"> called </w:t>
      </w:r>
      <w:r w:rsidRPr="00783C1A">
        <w:rPr>
          <w:rFonts w:ascii="Arial" w:hAnsi="Arial" w:cs="Arial"/>
          <w:i/>
          <w:iCs/>
          <w:sz w:val="24"/>
          <w:szCs w:val="24"/>
        </w:rPr>
        <w:t>mysteries</w:t>
      </w:r>
      <w:r w:rsidRPr="00065A90">
        <w:rPr>
          <w:rFonts w:ascii="Arial" w:hAnsi="Arial" w:cs="Arial"/>
          <w:sz w:val="24"/>
          <w:szCs w:val="24"/>
        </w:rPr>
        <w:t>.</w:t>
      </w:r>
      <w:r w:rsidR="004A2FB0" w:rsidRPr="00065A90">
        <w:rPr>
          <w:rFonts w:ascii="Arial" w:hAnsi="Arial" w:cs="Arial"/>
          <w:sz w:val="24"/>
          <w:szCs w:val="24"/>
        </w:rPr>
        <w:t xml:space="preserve"> </w:t>
      </w:r>
      <w:r w:rsidRPr="00065A90">
        <w:rPr>
          <w:rFonts w:ascii="Arial" w:hAnsi="Arial" w:cs="Arial"/>
          <w:sz w:val="24"/>
          <w:szCs w:val="24"/>
        </w:rPr>
        <w:t xml:space="preserve">The rosary is intended to be a prayer and </w:t>
      </w:r>
      <w:r w:rsidR="004A2FB0" w:rsidRPr="00065A90">
        <w:rPr>
          <w:rFonts w:ascii="Arial" w:hAnsi="Arial" w:cs="Arial"/>
          <w:sz w:val="24"/>
          <w:szCs w:val="24"/>
        </w:rPr>
        <w:t xml:space="preserve">a </w:t>
      </w:r>
      <w:r w:rsidR="00A01108" w:rsidRPr="00065A90">
        <w:rPr>
          <w:rFonts w:ascii="Arial" w:hAnsi="Arial" w:cs="Arial"/>
          <w:sz w:val="24"/>
          <w:szCs w:val="24"/>
        </w:rPr>
        <w:t xml:space="preserve">response. </w:t>
      </w:r>
      <w:r w:rsidRPr="00065A90">
        <w:rPr>
          <w:rFonts w:ascii="Arial" w:hAnsi="Arial" w:cs="Arial"/>
          <w:sz w:val="24"/>
          <w:szCs w:val="24"/>
        </w:rPr>
        <w:t xml:space="preserve">The leaders will begin the prayer and all of us will respond by </w:t>
      </w:r>
      <w:r w:rsidR="00F95E4B" w:rsidRPr="00065A90">
        <w:rPr>
          <w:rFonts w:ascii="Arial" w:hAnsi="Arial" w:cs="Arial"/>
          <w:sz w:val="24"/>
          <w:szCs w:val="24"/>
        </w:rPr>
        <w:t>completing the prayer.</w:t>
      </w:r>
      <w:r w:rsidR="00A01108" w:rsidRPr="00065A90">
        <w:rPr>
          <w:rFonts w:ascii="Arial" w:hAnsi="Arial" w:cs="Arial"/>
          <w:sz w:val="24"/>
          <w:szCs w:val="24"/>
        </w:rPr>
        <w:t xml:space="preserve"> </w:t>
      </w:r>
      <w:r w:rsidR="009D349F" w:rsidRPr="00065A90">
        <w:rPr>
          <w:rFonts w:ascii="Arial" w:hAnsi="Arial" w:cs="Arial"/>
          <w:sz w:val="24"/>
          <w:szCs w:val="24"/>
        </w:rPr>
        <w:t xml:space="preserve">When Mary appeared to Francesco, </w:t>
      </w:r>
      <w:proofErr w:type="gramStart"/>
      <w:r w:rsidR="009D349F" w:rsidRPr="00065A90">
        <w:rPr>
          <w:rFonts w:ascii="Arial" w:hAnsi="Arial" w:cs="Arial"/>
          <w:sz w:val="24"/>
          <w:szCs w:val="24"/>
        </w:rPr>
        <w:t>Jacinta</w:t>
      </w:r>
      <w:proofErr w:type="gramEnd"/>
      <w:r w:rsidR="009D349F" w:rsidRPr="00065A90">
        <w:rPr>
          <w:rFonts w:ascii="Arial" w:hAnsi="Arial" w:cs="Arial"/>
          <w:sz w:val="24"/>
          <w:szCs w:val="24"/>
        </w:rPr>
        <w:t xml:space="preserve"> and Lucia at Fatima </w:t>
      </w:r>
      <w:r w:rsidR="008B1234" w:rsidRPr="00065A90">
        <w:rPr>
          <w:rFonts w:ascii="Arial" w:hAnsi="Arial" w:cs="Arial"/>
          <w:sz w:val="24"/>
          <w:szCs w:val="24"/>
        </w:rPr>
        <w:t xml:space="preserve">one hundred years ago, </w:t>
      </w:r>
      <w:r w:rsidR="009D349F" w:rsidRPr="00065A90">
        <w:rPr>
          <w:rFonts w:ascii="Arial" w:hAnsi="Arial" w:cs="Arial"/>
          <w:sz w:val="24"/>
          <w:szCs w:val="24"/>
        </w:rPr>
        <w:t>our Lady asked the children to add the Fatima prayer to their Rosary and we will pray it today too.</w:t>
      </w:r>
      <w:r w:rsidR="004A2FB0" w:rsidRPr="00065A90">
        <w:rPr>
          <w:rFonts w:ascii="Arial" w:hAnsi="Arial" w:cs="Arial"/>
          <w:sz w:val="24"/>
          <w:szCs w:val="24"/>
        </w:rPr>
        <w:t xml:space="preserve"> So let us pray.</w:t>
      </w:r>
    </w:p>
    <w:p w14:paraId="497BDAA2" w14:textId="77777777" w:rsidR="00065A90" w:rsidRPr="00065A90" w:rsidRDefault="00065A90" w:rsidP="00E77115">
      <w:pPr>
        <w:spacing w:after="0"/>
        <w:rPr>
          <w:rFonts w:ascii="Arial" w:hAnsi="Arial" w:cs="Arial"/>
          <w:sz w:val="24"/>
          <w:szCs w:val="24"/>
        </w:rPr>
      </w:pPr>
    </w:p>
    <w:p w14:paraId="2F7F42F5" w14:textId="77777777" w:rsidR="007229C4" w:rsidRPr="00912575" w:rsidRDefault="00C8406B" w:rsidP="00E77115">
      <w:pPr>
        <w:spacing w:after="0"/>
        <w:rPr>
          <w:rFonts w:ascii="Arial" w:hAnsi="Arial" w:cs="Arial"/>
          <w:b/>
          <w:color w:val="4F81BD" w:themeColor="accent1"/>
          <w:sz w:val="28"/>
          <w:szCs w:val="28"/>
        </w:rPr>
      </w:pPr>
      <w:r w:rsidRPr="00912575">
        <w:rPr>
          <w:rFonts w:ascii="Arial" w:hAnsi="Arial" w:cs="Arial"/>
          <w:b/>
          <w:color w:val="4F81BD" w:themeColor="accent1"/>
          <w:sz w:val="28"/>
          <w:szCs w:val="28"/>
        </w:rPr>
        <w:t>The Living Rosary</w:t>
      </w:r>
    </w:p>
    <w:p w14:paraId="40387D22" w14:textId="77777777" w:rsidR="00E579F1" w:rsidRPr="00065A90" w:rsidRDefault="00E579F1" w:rsidP="00E77115">
      <w:pPr>
        <w:spacing w:after="0"/>
        <w:rPr>
          <w:rFonts w:ascii="Arial" w:hAnsi="Arial" w:cs="Arial"/>
          <w:sz w:val="24"/>
          <w:szCs w:val="24"/>
        </w:rPr>
      </w:pPr>
      <w:r w:rsidRPr="00065A90">
        <w:rPr>
          <w:rFonts w:ascii="Arial" w:hAnsi="Arial" w:cs="Arial"/>
          <w:sz w:val="24"/>
          <w:szCs w:val="24"/>
        </w:rPr>
        <w:t>In the name of the Father, and of t</w:t>
      </w:r>
      <w:r w:rsidR="00A01108" w:rsidRPr="00065A90">
        <w:rPr>
          <w:rFonts w:ascii="Arial" w:hAnsi="Arial" w:cs="Arial"/>
          <w:sz w:val="24"/>
          <w:szCs w:val="24"/>
        </w:rPr>
        <w:t>he Son and of the Holy Spirit. Amen</w:t>
      </w:r>
      <w:r w:rsidR="00E02D0E" w:rsidRPr="00065A90">
        <w:rPr>
          <w:rFonts w:ascii="Arial" w:hAnsi="Arial" w:cs="Arial"/>
          <w:sz w:val="24"/>
          <w:szCs w:val="24"/>
        </w:rPr>
        <w:t>.</w:t>
      </w:r>
    </w:p>
    <w:p w14:paraId="522549CE" w14:textId="77777777" w:rsidR="00E579F1" w:rsidRPr="00065A90" w:rsidRDefault="00E579F1" w:rsidP="00E77115">
      <w:pPr>
        <w:spacing w:after="0"/>
        <w:rPr>
          <w:rFonts w:ascii="Arial" w:hAnsi="Arial" w:cs="Arial"/>
          <w:sz w:val="24"/>
          <w:szCs w:val="24"/>
        </w:rPr>
      </w:pPr>
    </w:p>
    <w:p w14:paraId="7B8D5679" w14:textId="77777777" w:rsidR="00E579F1" w:rsidRPr="00065A90" w:rsidRDefault="00E579F1" w:rsidP="00E77115">
      <w:pPr>
        <w:spacing w:after="0"/>
        <w:rPr>
          <w:rFonts w:ascii="Arial" w:hAnsi="Arial" w:cs="Arial"/>
          <w:sz w:val="24"/>
          <w:szCs w:val="24"/>
        </w:rPr>
      </w:pPr>
      <w:r w:rsidRPr="00065A90">
        <w:rPr>
          <w:rFonts w:ascii="Arial" w:hAnsi="Arial" w:cs="Arial"/>
          <w:sz w:val="24"/>
          <w:szCs w:val="24"/>
        </w:rPr>
        <w:t>I believe in God, the Father almighty,</w:t>
      </w:r>
      <w:r w:rsidR="00317EDC" w:rsidRPr="00065A90">
        <w:rPr>
          <w:rFonts w:ascii="Arial" w:hAnsi="Arial" w:cs="Arial"/>
          <w:sz w:val="24"/>
          <w:szCs w:val="24"/>
        </w:rPr>
        <w:t xml:space="preserve"> creator of H</w:t>
      </w:r>
      <w:r w:rsidR="00A01108" w:rsidRPr="00065A90">
        <w:rPr>
          <w:rFonts w:ascii="Arial" w:hAnsi="Arial" w:cs="Arial"/>
          <w:sz w:val="24"/>
          <w:szCs w:val="24"/>
        </w:rPr>
        <w:t>eaven and earth,</w:t>
      </w:r>
    </w:p>
    <w:p w14:paraId="783B5CB6" w14:textId="77777777" w:rsidR="00E579F1" w:rsidRPr="00065A90" w:rsidRDefault="00CD78B2" w:rsidP="00E77115">
      <w:pPr>
        <w:spacing w:after="0"/>
        <w:rPr>
          <w:rFonts w:ascii="Arial" w:hAnsi="Arial" w:cs="Arial"/>
          <w:sz w:val="24"/>
          <w:szCs w:val="24"/>
        </w:rPr>
      </w:pPr>
      <w:r>
        <w:rPr>
          <w:rFonts w:ascii="Arial" w:hAnsi="Arial" w:cs="Arial"/>
          <w:sz w:val="24"/>
          <w:szCs w:val="24"/>
        </w:rPr>
        <w:t>A</w:t>
      </w:r>
      <w:r w:rsidR="00E579F1" w:rsidRPr="00065A90">
        <w:rPr>
          <w:rFonts w:ascii="Arial" w:hAnsi="Arial" w:cs="Arial"/>
          <w:sz w:val="24"/>
          <w:szCs w:val="24"/>
        </w:rPr>
        <w:t>nd in Jesus Christ, his only Son, our Lord,</w:t>
      </w:r>
    </w:p>
    <w:p w14:paraId="18609C98" w14:textId="77777777" w:rsidR="00065A90" w:rsidRDefault="00CD78B2" w:rsidP="00E77115">
      <w:pPr>
        <w:spacing w:after="0"/>
        <w:rPr>
          <w:rFonts w:ascii="Arial" w:hAnsi="Arial" w:cs="Arial"/>
          <w:sz w:val="24"/>
          <w:szCs w:val="24"/>
        </w:rPr>
      </w:pPr>
      <w:r>
        <w:rPr>
          <w:rFonts w:ascii="Arial" w:hAnsi="Arial" w:cs="Arial"/>
          <w:sz w:val="24"/>
          <w:szCs w:val="24"/>
        </w:rPr>
        <w:t>W</w:t>
      </w:r>
      <w:r w:rsidR="00E579F1" w:rsidRPr="00065A90">
        <w:rPr>
          <w:rFonts w:ascii="Arial" w:hAnsi="Arial" w:cs="Arial"/>
          <w:sz w:val="24"/>
          <w:szCs w:val="24"/>
        </w:rPr>
        <w:t>ho was conceived by the Holy Spirit,</w:t>
      </w:r>
      <w:r w:rsidR="00065A90">
        <w:rPr>
          <w:rFonts w:ascii="Arial" w:hAnsi="Arial" w:cs="Arial"/>
          <w:sz w:val="24"/>
          <w:szCs w:val="24"/>
        </w:rPr>
        <w:t xml:space="preserve"> born of the Virgin Mary,</w:t>
      </w:r>
    </w:p>
    <w:p w14:paraId="4D642B0A" w14:textId="77777777" w:rsidR="00E579F1" w:rsidRPr="00065A90" w:rsidRDefault="00CD78B2" w:rsidP="00E77115">
      <w:pPr>
        <w:spacing w:after="0"/>
        <w:rPr>
          <w:rFonts w:ascii="Arial" w:hAnsi="Arial" w:cs="Arial"/>
          <w:sz w:val="24"/>
          <w:szCs w:val="24"/>
        </w:rPr>
      </w:pPr>
      <w:r>
        <w:rPr>
          <w:rFonts w:ascii="Arial" w:hAnsi="Arial" w:cs="Arial"/>
          <w:sz w:val="24"/>
          <w:szCs w:val="24"/>
        </w:rPr>
        <w:t>S</w:t>
      </w:r>
      <w:r w:rsidR="00E579F1" w:rsidRPr="00065A90">
        <w:rPr>
          <w:rFonts w:ascii="Arial" w:hAnsi="Arial" w:cs="Arial"/>
          <w:sz w:val="24"/>
          <w:szCs w:val="24"/>
        </w:rPr>
        <w:t>uffered under Pontius Pilate,</w:t>
      </w:r>
      <w:r w:rsidR="00065A90">
        <w:rPr>
          <w:rFonts w:ascii="Arial" w:hAnsi="Arial" w:cs="Arial"/>
          <w:sz w:val="24"/>
          <w:szCs w:val="24"/>
        </w:rPr>
        <w:t xml:space="preserve"> </w:t>
      </w:r>
      <w:r w:rsidR="00E579F1" w:rsidRPr="00065A90">
        <w:rPr>
          <w:rFonts w:ascii="Arial" w:hAnsi="Arial" w:cs="Arial"/>
          <w:sz w:val="24"/>
          <w:szCs w:val="24"/>
        </w:rPr>
        <w:t>was</w:t>
      </w:r>
      <w:r w:rsidR="00317EDC" w:rsidRPr="00065A90">
        <w:rPr>
          <w:rFonts w:ascii="Arial" w:hAnsi="Arial" w:cs="Arial"/>
          <w:sz w:val="24"/>
          <w:szCs w:val="24"/>
        </w:rPr>
        <w:t xml:space="preserve"> crucified, </w:t>
      </w:r>
      <w:proofErr w:type="gramStart"/>
      <w:r w:rsidR="00317EDC" w:rsidRPr="00065A90">
        <w:rPr>
          <w:rFonts w:ascii="Arial" w:hAnsi="Arial" w:cs="Arial"/>
          <w:sz w:val="24"/>
          <w:szCs w:val="24"/>
        </w:rPr>
        <w:t>died</w:t>
      </w:r>
      <w:proofErr w:type="gramEnd"/>
      <w:r w:rsidR="00317EDC" w:rsidRPr="00065A90">
        <w:rPr>
          <w:rFonts w:ascii="Arial" w:hAnsi="Arial" w:cs="Arial"/>
          <w:sz w:val="24"/>
          <w:szCs w:val="24"/>
        </w:rPr>
        <w:t xml:space="preserve"> and was buried.</w:t>
      </w:r>
    </w:p>
    <w:p w14:paraId="16D404D6" w14:textId="77777777" w:rsidR="00E579F1" w:rsidRPr="00065A90" w:rsidRDefault="00317EDC" w:rsidP="00E77115">
      <w:pPr>
        <w:spacing w:after="0"/>
        <w:rPr>
          <w:rFonts w:ascii="Arial" w:hAnsi="Arial" w:cs="Arial"/>
          <w:sz w:val="24"/>
          <w:szCs w:val="24"/>
        </w:rPr>
      </w:pPr>
      <w:r w:rsidRPr="00065A90">
        <w:rPr>
          <w:rFonts w:ascii="Arial" w:hAnsi="Arial" w:cs="Arial"/>
          <w:sz w:val="24"/>
          <w:szCs w:val="24"/>
        </w:rPr>
        <w:t>H</w:t>
      </w:r>
      <w:r w:rsidR="00E579F1" w:rsidRPr="00065A90">
        <w:rPr>
          <w:rFonts w:ascii="Arial" w:hAnsi="Arial" w:cs="Arial"/>
          <w:sz w:val="24"/>
          <w:szCs w:val="24"/>
        </w:rPr>
        <w:t xml:space="preserve">e descended into </w:t>
      </w:r>
      <w:proofErr w:type="gramStart"/>
      <w:r w:rsidR="00E579F1" w:rsidRPr="00065A90">
        <w:rPr>
          <w:rFonts w:ascii="Arial" w:hAnsi="Arial" w:cs="Arial"/>
          <w:sz w:val="24"/>
          <w:szCs w:val="24"/>
        </w:rPr>
        <w:t>hell;</w:t>
      </w:r>
      <w:proofErr w:type="gramEnd"/>
    </w:p>
    <w:p w14:paraId="5ECA564A" w14:textId="77777777" w:rsidR="00E579F1" w:rsidRPr="00065A90" w:rsidRDefault="00145092" w:rsidP="00E77115">
      <w:pPr>
        <w:spacing w:after="0"/>
        <w:rPr>
          <w:rFonts w:ascii="Arial" w:hAnsi="Arial" w:cs="Arial"/>
          <w:sz w:val="24"/>
          <w:szCs w:val="24"/>
        </w:rPr>
      </w:pPr>
      <w:r>
        <w:rPr>
          <w:rFonts w:ascii="Arial" w:hAnsi="Arial" w:cs="Arial"/>
          <w:sz w:val="24"/>
          <w:szCs w:val="24"/>
        </w:rPr>
        <w:t>O</w:t>
      </w:r>
      <w:r w:rsidR="00E579F1" w:rsidRPr="00065A90">
        <w:rPr>
          <w:rFonts w:ascii="Arial" w:hAnsi="Arial" w:cs="Arial"/>
          <w:sz w:val="24"/>
          <w:szCs w:val="24"/>
        </w:rPr>
        <w:t xml:space="preserve">n the third day he rose again from the </w:t>
      </w:r>
      <w:proofErr w:type="gramStart"/>
      <w:r w:rsidR="00E579F1" w:rsidRPr="00065A90">
        <w:rPr>
          <w:rFonts w:ascii="Arial" w:hAnsi="Arial" w:cs="Arial"/>
          <w:sz w:val="24"/>
          <w:szCs w:val="24"/>
        </w:rPr>
        <w:t>dead;</w:t>
      </w:r>
      <w:proofErr w:type="gramEnd"/>
    </w:p>
    <w:p w14:paraId="135D38D7" w14:textId="77777777" w:rsidR="00E579F1" w:rsidRPr="00065A90" w:rsidRDefault="00145092" w:rsidP="00E77115">
      <w:pPr>
        <w:spacing w:after="0"/>
        <w:rPr>
          <w:rFonts w:ascii="Arial" w:hAnsi="Arial" w:cs="Arial"/>
          <w:sz w:val="24"/>
          <w:szCs w:val="24"/>
        </w:rPr>
      </w:pPr>
      <w:r>
        <w:rPr>
          <w:rFonts w:ascii="Arial" w:hAnsi="Arial" w:cs="Arial"/>
          <w:sz w:val="24"/>
          <w:szCs w:val="24"/>
        </w:rPr>
        <w:t>H</w:t>
      </w:r>
      <w:r w:rsidR="00317EDC" w:rsidRPr="00065A90">
        <w:rPr>
          <w:rFonts w:ascii="Arial" w:hAnsi="Arial" w:cs="Arial"/>
          <w:sz w:val="24"/>
          <w:szCs w:val="24"/>
        </w:rPr>
        <w:t>e ascended into H</w:t>
      </w:r>
      <w:r w:rsidR="00E579F1" w:rsidRPr="00065A90">
        <w:rPr>
          <w:rFonts w:ascii="Arial" w:hAnsi="Arial" w:cs="Arial"/>
          <w:sz w:val="24"/>
          <w:szCs w:val="24"/>
        </w:rPr>
        <w:t>eaven, and is seated at the right hand of God</w:t>
      </w:r>
      <w:r w:rsidR="00317EDC" w:rsidRPr="00065A90">
        <w:rPr>
          <w:rFonts w:ascii="Arial" w:hAnsi="Arial" w:cs="Arial"/>
          <w:sz w:val="24"/>
          <w:szCs w:val="24"/>
        </w:rPr>
        <w:t>,</w:t>
      </w:r>
    </w:p>
    <w:p w14:paraId="7A5A4F6B" w14:textId="77777777" w:rsidR="00E579F1" w:rsidRPr="00065A90" w:rsidRDefault="00145092" w:rsidP="00E77115">
      <w:pPr>
        <w:spacing w:after="0"/>
        <w:rPr>
          <w:rFonts w:ascii="Arial" w:hAnsi="Arial" w:cs="Arial"/>
          <w:sz w:val="24"/>
          <w:szCs w:val="24"/>
        </w:rPr>
      </w:pPr>
      <w:r>
        <w:rPr>
          <w:rFonts w:ascii="Arial" w:hAnsi="Arial" w:cs="Arial"/>
          <w:sz w:val="24"/>
          <w:szCs w:val="24"/>
        </w:rPr>
        <w:t>T</w:t>
      </w:r>
      <w:r w:rsidR="00E579F1" w:rsidRPr="00065A90">
        <w:rPr>
          <w:rFonts w:ascii="Arial" w:hAnsi="Arial" w:cs="Arial"/>
          <w:sz w:val="24"/>
          <w:szCs w:val="24"/>
        </w:rPr>
        <w:t xml:space="preserve">he Father </w:t>
      </w:r>
      <w:proofErr w:type="gramStart"/>
      <w:r w:rsidR="00E579F1" w:rsidRPr="00065A90">
        <w:rPr>
          <w:rFonts w:ascii="Arial" w:hAnsi="Arial" w:cs="Arial"/>
          <w:sz w:val="24"/>
          <w:szCs w:val="24"/>
        </w:rPr>
        <w:t>almighty;</w:t>
      </w:r>
      <w:proofErr w:type="gramEnd"/>
      <w:r w:rsidR="00E579F1" w:rsidRPr="00065A90">
        <w:rPr>
          <w:rFonts w:ascii="Arial" w:hAnsi="Arial" w:cs="Arial"/>
          <w:sz w:val="24"/>
          <w:szCs w:val="24"/>
        </w:rPr>
        <w:t xml:space="preserve"> from there he will come to judge the living and the dead.</w:t>
      </w:r>
    </w:p>
    <w:p w14:paraId="75A5A85D" w14:textId="77777777" w:rsidR="00E579F1" w:rsidRPr="00065A90" w:rsidRDefault="00A01108" w:rsidP="00E77115">
      <w:pPr>
        <w:spacing w:after="0"/>
        <w:rPr>
          <w:rFonts w:ascii="Arial" w:hAnsi="Arial" w:cs="Arial"/>
          <w:sz w:val="24"/>
          <w:szCs w:val="24"/>
        </w:rPr>
      </w:pPr>
      <w:r w:rsidRPr="00065A90">
        <w:rPr>
          <w:rFonts w:ascii="Arial" w:hAnsi="Arial" w:cs="Arial"/>
          <w:sz w:val="24"/>
          <w:szCs w:val="24"/>
        </w:rPr>
        <w:t>I believe in the Holy Spirit,</w:t>
      </w:r>
    </w:p>
    <w:p w14:paraId="6F38F896" w14:textId="77777777" w:rsidR="00E579F1" w:rsidRPr="00065A90" w:rsidRDefault="00145092" w:rsidP="00E77115">
      <w:pPr>
        <w:spacing w:after="0"/>
        <w:rPr>
          <w:rFonts w:ascii="Arial" w:hAnsi="Arial" w:cs="Arial"/>
          <w:sz w:val="24"/>
          <w:szCs w:val="24"/>
        </w:rPr>
      </w:pPr>
      <w:r>
        <w:rPr>
          <w:rFonts w:ascii="Arial" w:hAnsi="Arial" w:cs="Arial"/>
          <w:sz w:val="24"/>
          <w:szCs w:val="24"/>
        </w:rPr>
        <w:t>T</w:t>
      </w:r>
      <w:r w:rsidR="00A01108" w:rsidRPr="00065A90">
        <w:rPr>
          <w:rFonts w:ascii="Arial" w:hAnsi="Arial" w:cs="Arial"/>
          <w:sz w:val="24"/>
          <w:szCs w:val="24"/>
        </w:rPr>
        <w:t>he Holy C</w:t>
      </w:r>
      <w:r w:rsidR="00E579F1" w:rsidRPr="00065A90">
        <w:rPr>
          <w:rFonts w:ascii="Arial" w:hAnsi="Arial" w:cs="Arial"/>
          <w:sz w:val="24"/>
          <w:szCs w:val="24"/>
        </w:rPr>
        <w:t>atholic Church,</w:t>
      </w:r>
    </w:p>
    <w:p w14:paraId="77A5759F" w14:textId="77777777" w:rsidR="00E579F1" w:rsidRPr="00065A90" w:rsidRDefault="00145092" w:rsidP="00E77115">
      <w:pPr>
        <w:spacing w:after="0"/>
        <w:rPr>
          <w:rFonts w:ascii="Arial" w:hAnsi="Arial" w:cs="Arial"/>
          <w:sz w:val="24"/>
          <w:szCs w:val="24"/>
        </w:rPr>
      </w:pPr>
      <w:r>
        <w:rPr>
          <w:rFonts w:ascii="Arial" w:hAnsi="Arial" w:cs="Arial"/>
          <w:sz w:val="24"/>
          <w:szCs w:val="24"/>
        </w:rPr>
        <w:t>T</w:t>
      </w:r>
      <w:r w:rsidR="00A01108" w:rsidRPr="00065A90">
        <w:rPr>
          <w:rFonts w:ascii="Arial" w:hAnsi="Arial" w:cs="Arial"/>
          <w:sz w:val="24"/>
          <w:szCs w:val="24"/>
        </w:rPr>
        <w:t>he Communion of S</w:t>
      </w:r>
      <w:r w:rsidR="00E579F1" w:rsidRPr="00065A90">
        <w:rPr>
          <w:rFonts w:ascii="Arial" w:hAnsi="Arial" w:cs="Arial"/>
          <w:sz w:val="24"/>
          <w:szCs w:val="24"/>
        </w:rPr>
        <w:t>aints,</w:t>
      </w:r>
    </w:p>
    <w:p w14:paraId="219E3A97" w14:textId="77777777" w:rsidR="00E579F1" w:rsidRPr="00065A90" w:rsidRDefault="00145092" w:rsidP="00E77115">
      <w:pPr>
        <w:spacing w:after="0"/>
        <w:rPr>
          <w:rFonts w:ascii="Arial" w:hAnsi="Arial" w:cs="Arial"/>
          <w:sz w:val="24"/>
          <w:szCs w:val="24"/>
        </w:rPr>
      </w:pPr>
      <w:r>
        <w:rPr>
          <w:rFonts w:ascii="Arial" w:hAnsi="Arial" w:cs="Arial"/>
          <w:sz w:val="24"/>
          <w:szCs w:val="24"/>
        </w:rPr>
        <w:t>T</w:t>
      </w:r>
      <w:r w:rsidR="00E579F1" w:rsidRPr="00065A90">
        <w:rPr>
          <w:rFonts w:ascii="Arial" w:hAnsi="Arial" w:cs="Arial"/>
          <w:sz w:val="24"/>
          <w:szCs w:val="24"/>
        </w:rPr>
        <w:t>he forgiveness of sins,</w:t>
      </w:r>
    </w:p>
    <w:p w14:paraId="4E3A8700" w14:textId="77777777" w:rsidR="00E579F1" w:rsidRPr="00065A90" w:rsidRDefault="00145092" w:rsidP="00E77115">
      <w:pPr>
        <w:spacing w:after="0"/>
        <w:rPr>
          <w:rFonts w:ascii="Arial" w:hAnsi="Arial" w:cs="Arial"/>
          <w:sz w:val="24"/>
          <w:szCs w:val="24"/>
        </w:rPr>
      </w:pPr>
      <w:r>
        <w:rPr>
          <w:rFonts w:ascii="Arial" w:hAnsi="Arial" w:cs="Arial"/>
          <w:sz w:val="24"/>
          <w:szCs w:val="24"/>
        </w:rPr>
        <w:t>T</w:t>
      </w:r>
      <w:r w:rsidR="00A01108" w:rsidRPr="00065A90">
        <w:rPr>
          <w:rFonts w:ascii="Arial" w:hAnsi="Arial" w:cs="Arial"/>
          <w:sz w:val="24"/>
          <w:szCs w:val="24"/>
        </w:rPr>
        <w:t>he resurrection of the body,</w:t>
      </w:r>
    </w:p>
    <w:p w14:paraId="3659E42A" w14:textId="77777777" w:rsidR="00145092" w:rsidRDefault="00145092" w:rsidP="00E77115">
      <w:pPr>
        <w:spacing w:after="0"/>
        <w:rPr>
          <w:rFonts w:ascii="Arial" w:hAnsi="Arial" w:cs="Arial"/>
          <w:sz w:val="24"/>
          <w:szCs w:val="24"/>
        </w:rPr>
      </w:pPr>
      <w:r>
        <w:rPr>
          <w:rFonts w:ascii="Arial" w:hAnsi="Arial" w:cs="Arial"/>
          <w:sz w:val="24"/>
          <w:szCs w:val="24"/>
        </w:rPr>
        <w:t>And life everlasting.</w:t>
      </w:r>
    </w:p>
    <w:p w14:paraId="3192FEF1" w14:textId="6D2CAE26" w:rsidR="00065A90" w:rsidRDefault="00A01108" w:rsidP="00E77115">
      <w:pPr>
        <w:spacing w:after="0"/>
        <w:rPr>
          <w:rFonts w:ascii="Arial" w:hAnsi="Arial" w:cs="Arial"/>
          <w:sz w:val="24"/>
          <w:szCs w:val="24"/>
        </w:rPr>
      </w:pPr>
      <w:r w:rsidRPr="00065A90">
        <w:rPr>
          <w:rFonts w:ascii="Arial" w:hAnsi="Arial" w:cs="Arial"/>
          <w:sz w:val="24"/>
          <w:szCs w:val="24"/>
        </w:rPr>
        <w:t>Amen</w:t>
      </w:r>
      <w:r w:rsidR="00E02D0E" w:rsidRPr="00065A90">
        <w:rPr>
          <w:rFonts w:ascii="Arial" w:hAnsi="Arial" w:cs="Arial"/>
          <w:sz w:val="24"/>
          <w:szCs w:val="24"/>
        </w:rPr>
        <w:t>.</w:t>
      </w:r>
    </w:p>
    <w:p w14:paraId="6621E35C" w14:textId="3D1C2E7E" w:rsidR="00232321" w:rsidRDefault="00232321" w:rsidP="00E77115">
      <w:pPr>
        <w:spacing w:after="0"/>
        <w:rPr>
          <w:rFonts w:ascii="Arial" w:hAnsi="Arial" w:cs="Arial"/>
          <w:sz w:val="24"/>
          <w:szCs w:val="24"/>
        </w:rPr>
      </w:pPr>
    </w:p>
    <w:p w14:paraId="3A5473AA" w14:textId="54E602B2" w:rsidR="00232321" w:rsidRDefault="00232321" w:rsidP="00E77115">
      <w:pPr>
        <w:spacing w:after="0"/>
        <w:rPr>
          <w:rFonts w:ascii="Arial" w:hAnsi="Arial" w:cs="Arial"/>
          <w:sz w:val="24"/>
          <w:szCs w:val="24"/>
        </w:rPr>
      </w:pPr>
    </w:p>
    <w:p w14:paraId="17025184" w14:textId="77777777" w:rsidR="00232321" w:rsidRDefault="00232321" w:rsidP="00E77115">
      <w:pPr>
        <w:spacing w:after="0"/>
        <w:rPr>
          <w:rFonts w:ascii="Arial" w:hAnsi="Arial" w:cs="Arial"/>
          <w:sz w:val="24"/>
          <w:szCs w:val="24"/>
        </w:rPr>
      </w:pPr>
    </w:p>
    <w:p w14:paraId="6F4B3BAA" w14:textId="77777777" w:rsidR="00E579F1" w:rsidRPr="00065A90" w:rsidRDefault="00E02D0E" w:rsidP="00E77115">
      <w:pPr>
        <w:spacing w:after="0"/>
        <w:rPr>
          <w:rFonts w:ascii="Arial" w:hAnsi="Arial" w:cs="Arial"/>
          <w:sz w:val="24"/>
          <w:szCs w:val="24"/>
        </w:rPr>
      </w:pPr>
      <w:r w:rsidRPr="00065A90">
        <w:rPr>
          <w:rFonts w:ascii="Arial" w:hAnsi="Arial" w:cs="Arial"/>
          <w:sz w:val="24"/>
          <w:szCs w:val="24"/>
        </w:rPr>
        <w:lastRenderedPageBreak/>
        <w:t>Our Father, who art in H</w:t>
      </w:r>
      <w:r w:rsidR="00E579F1" w:rsidRPr="00065A90">
        <w:rPr>
          <w:rFonts w:ascii="Arial" w:hAnsi="Arial" w:cs="Arial"/>
          <w:sz w:val="24"/>
          <w:szCs w:val="24"/>
        </w:rPr>
        <w:t>eaven,</w:t>
      </w:r>
    </w:p>
    <w:p w14:paraId="343CD9FA" w14:textId="77777777" w:rsidR="00E579F1" w:rsidRPr="00065A90" w:rsidRDefault="00145092" w:rsidP="00E77115">
      <w:pPr>
        <w:spacing w:after="0"/>
        <w:rPr>
          <w:rFonts w:ascii="Arial" w:hAnsi="Arial" w:cs="Arial"/>
          <w:sz w:val="24"/>
          <w:szCs w:val="24"/>
        </w:rPr>
      </w:pPr>
      <w:r>
        <w:rPr>
          <w:rFonts w:ascii="Arial" w:hAnsi="Arial" w:cs="Arial"/>
          <w:sz w:val="24"/>
          <w:szCs w:val="24"/>
        </w:rPr>
        <w:t>H</w:t>
      </w:r>
      <w:r w:rsidR="00E579F1" w:rsidRPr="00065A90">
        <w:rPr>
          <w:rFonts w:ascii="Arial" w:hAnsi="Arial" w:cs="Arial"/>
          <w:sz w:val="24"/>
          <w:szCs w:val="24"/>
        </w:rPr>
        <w:t>allowed be thy name.</w:t>
      </w:r>
    </w:p>
    <w:p w14:paraId="1D8310FB" w14:textId="77777777" w:rsidR="00E579F1" w:rsidRPr="00065A90" w:rsidRDefault="00E579F1" w:rsidP="00E77115">
      <w:pPr>
        <w:spacing w:after="0"/>
        <w:rPr>
          <w:rFonts w:ascii="Arial" w:hAnsi="Arial" w:cs="Arial"/>
          <w:sz w:val="24"/>
          <w:szCs w:val="24"/>
        </w:rPr>
      </w:pPr>
      <w:r w:rsidRPr="00065A90">
        <w:rPr>
          <w:rFonts w:ascii="Arial" w:hAnsi="Arial" w:cs="Arial"/>
          <w:sz w:val="24"/>
          <w:szCs w:val="24"/>
        </w:rPr>
        <w:t>Thy kingdom come, thy will be done,</w:t>
      </w:r>
    </w:p>
    <w:p w14:paraId="482F39C3" w14:textId="77777777" w:rsidR="00E579F1" w:rsidRPr="00065A90" w:rsidRDefault="00145092" w:rsidP="00E77115">
      <w:pPr>
        <w:spacing w:after="0"/>
        <w:rPr>
          <w:rFonts w:ascii="Arial" w:hAnsi="Arial" w:cs="Arial"/>
          <w:sz w:val="24"/>
          <w:szCs w:val="24"/>
        </w:rPr>
      </w:pPr>
      <w:r>
        <w:rPr>
          <w:rFonts w:ascii="Arial" w:hAnsi="Arial" w:cs="Arial"/>
          <w:sz w:val="24"/>
          <w:szCs w:val="24"/>
        </w:rPr>
        <w:t>O</w:t>
      </w:r>
      <w:r w:rsidR="00E579F1" w:rsidRPr="00065A90">
        <w:rPr>
          <w:rFonts w:ascii="Arial" w:hAnsi="Arial" w:cs="Arial"/>
          <w:sz w:val="24"/>
          <w:szCs w:val="24"/>
        </w:rPr>
        <w:t>n</w:t>
      </w:r>
      <w:r w:rsidR="00E02D0E" w:rsidRPr="00065A90">
        <w:rPr>
          <w:rFonts w:ascii="Arial" w:hAnsi="Arial" w:cs="Arial"/>
          <w:sz w:val="24"/>
          <w:szCs w:val="24"/>
        </w:rPr>
        <w:t xml:space="preserve"> earth as it is in H</w:t>
      </w:r>
      <w:r w:rsidR="00E579F1" w:rsidRPr="00065A90">
        <w:rPr>
          <w:rFonts w:ascii="Arial" w:hAnsi="Arial" w:cs="Arial"/>
          <w:sz w:val="24"/>
          <w:szCs w:val="24"/>
        </w:rPr>
        <w:t>eaven.</w:t>
      </w:r>
    </w:p>
    <w:p w14:paraId="56C7B9BE" w14:textId="77777777" w:rsidR="00E579F1" w:rsidRPr="00065A90" w:rsidRDefault="00E579F1" w:rsidP="00E77115">
      <w:pPr>
        <w:spacing w:after="0"/>
        <w:rPr>
          <w:rFonts w:ascii="Arial" w:hAnsi="Arial" w:cs="Arial"/>
          <w:sz w:val="24"/>
          <w:szCs w:val="24"/>
        </w:rPr>
      </w:pPr>
      <w:r w:rsidRPr="00065A90">
        <w:rPr>
          <w:rFonts w:ascii="Arial" w:hAnsi="Arial" w:cs="Arial"/>
          <w:sz w:val="24"/>
          <w:szCs w:val="24"/>
        </w:rPr>
        <w:t xml:space="preserve">Give us this day our daily </w:t>
      </w:r>
      <w:proofErr w:type="gramStart"/>
      <w:r w:rsidRPr="00065A90">
        <w:rPr>
          <w:rFonts w:ascii="Arial" w:hAnsi="Arial" w:cs="Arial"/>
          <w:sz w:val="24"/>
          <w:szCs w:val="24"/>
        </w:rPr>
        <w:t>bread</w:t>
      </w:r>
      <w:proofErr w:type="gramEnd"/>
    </w:p>
    <w:p w14:paraId="472D87F0" w14:textId="77777777" w:rsidR="00E02D0E" w:rsidRPr="00065A90" w:rsidRDefault="00145092" w:rsidP="00E77115">
      <w:pPr>
        <w:spacing w:after="0"/>
        <w:rPr>
          <w:rFonts w:ascii="Arial" w:hAnsi="Arial" w:cs="Arial"/>
          <w:sz w:val="24"/>
          <w:szCs w:val="24"/>
        </w:rPr>
      </w:pPr>
      <w:r>
        <w:rPr>
          <w:rFonts w:ascii="Arial" w:hAnsi="Arial" w:cs="Arial"/>
          <w:sz w:val="24"/>
          <w:szCs w:val="24"/>
        </w:rPr>
        <w:t>A</w:t>
      </w:r>
      <w:r w:rsidR="00E02D0E" w:rsidRPr="00065A90">
        <w:rPr>
          <w:rFonts w:ascii="Arial" w:hAnsi="Arial" w:cs="Arial"/>
          <w:sz w:val="24"/>
          <w:szCs w:val="24"/>
        </w:rPr>
        <w:t>nd forgive us our trespasses</w:t>
      </w:r>
      <w:r w:rsidR="00317EDC" w:rsidRPr="00065A90">
        <w:rPr>
          <w:rFonts w:ascii="Arial" w:hAnsi="Arial" w:cs="Arial"/>
          <w:sz w:val="24"/>
          <w:szCs w:val="24"/>
        </w:rPr>
        <w:t>.</w:t>
      </w:r>
    </w:p>
    <w:p w14:paraId="38C4DAD4" w14:textId="77777777" w:rsidR="00E579F1" w:rsidRPr="00065A90" w:rsidRDefault="00317EDC" w:rsidP="00E77115">
      <w:pPr>
        <w:spacing w:after="0"/>
        <w:rPr>
          <w:rFonts w:ascii="Arial" w:hAnsi="Arial" w:cs="Arial"/>
          <w:sz w:val="24"/>
          <w:szCs w:val="24"/>
        </w:rPr>
      </w:pPr>
      <w:r w:rsidRPr="00065A90">
        <w:rPr>
          <w:rFonts w:ascii="Arial" w:hAnsi="Arial" w:cs="Arial"/>
          <w:sz w:val="24"/>
          <w:szCs w:val="24"/>
        </w:rPr>
        <w:t>A</w:t>
      </w:r>
      <w:r w:rsidR="00E579F1" w:rsidRPr="00065A90">
        <w:rPr>
          <w:rFonts w:ascii="Arial" w:hAnsi="Arial" w:cs="Arial"/>
          <w:sz w:val="24"/>
          <w:szCs w:val="24"/>
        </w:rPr>
        <w:t>s we forgiv</w:t>
      </w:r>
      <w:r w:rsidR="00E02D0E" w:rsidRPr="00065A90">
        <w:rPr>
          <w:rFonts w:ascii="Arial" w:hAnsi="Arial" w:cs="Arial"/>
          <w:sz w:val="24"/>
          <w:szCs w:val="24"/>
        </w:rPr>
        <w:t>e those who trespass against us</w:t>
      </w:r>
    </w:p>
    <w:p w14:paraId="730BCC48" w14:textId="77777777" w:rsidR="00145092" w:rsidRDefault="00145092" w:rsidP="00E77115">
      <w:pPr>
        <w:spacing w:after="0"/>
        <w:rPr>
          <w:rFonts w:ascii="Arial" w:hAnsi="Arial" w:cs="Arial"/>
          <w:sz w:val="24"/>
          <w:szCs w:val="24"/>
        </w:rPr>
      </w:pPr>
      <w:r>
        <w:rPr>
          <w:rFonts w:ascii="Arial" w:hAnsi="Arial" w:cs="Arial"/>
          <w:sz w:val="24"/>
          <w:szCs w:val="24"/>
        </w:rPr>
        <w:t>A</w:t>
      </w:r>
      <w:r w:rsidR="00E579F1" w:rsidRPr="00065A90">
        <w:rPr>
          <w:rFonts w:ascii="Arial" w:hAnsi="Arial" w:cs="Arial"/>
          <w:sz w:val="24"/>
          <w:szCs w:val="24"/>
        </w:rPr>
        <w:t xml:space="preserve">nd lead us not into </w:t>
      </w:r>
      <w:proofErr w:type="gramStart"/>
      <w:r w:rsidR="00E579F1" w:rsidRPr="00065A90">
        <w:rPr>
          <w:rFonts w:ascii="Arial" w:hAnsi="Arial" w:cs="Arial"/>
          <w:sz w:val="24"/>
          <w:szCs w:val="24"/>
        </w:rPr>
        <w:t>temptation, but</w:t>
      </w:r>
      <w:proofErr w:type="gramEnd"/>
      <w:r w:rsidR="00E579F1" w:rsidRPr="00065A90">
        <w:rPr>
          <w:rFonts w:ascii="Arial" w:hAnsi="Arial" w:cs="Arial"/>
          <w:sz w:val="24"/>
          <w:szCs w:val="24"/>
        </w:rPr>
        <w:t xml:space="preserve"> deliver us fro</w:t>
      </w:r>
      <w:r>
        <w:rPr>
          <w:rFonts w:ascii="Arial" w:hAnsi="Arial" w:cs="Arial"/>
          <w:sz w:val="24"/>
          <w:szCs w:val="24"/>
        </w:rPr>
        <w:t>m evil.</w:t>
      </w:r>
    </w:p>
    <w:p w14:paraId="26A8DB1F" w14:textId="77777777" w:rsidR="00E579F1" w:rsidRPr="00065A90" w:rsidRDefault="00A01108" w:rsidP="00E77115">
      <w:pPr>
        <w:spacing w:after="0"/>
        <w:rPr>
          <w:rFonts w:ascii="Arial" w:hAnsi="Arial" w:cs="Arial"/>
          <w:sz w:val="24"/>
          <w:szCs w:val="24"/>
        </w:rPr>
      </w:pPr>
      <w:r w:rsidRPr="00065A90">
        <w:rPr>
          <w:rFonts w:ascii="Arial" w:hAnsi="Arial" w:cs="Arial"/>
          <w:sz w:val="24"/>
          <w:szCs w:val="24"/>
        </w:rPr>
        <w:t>Amen</w:t>
      </w:r>
      <w:r w:rsidR="00E02D0E" w:rsidRPr="00065A90">
        <w:rPr>
          <w:rFonts w:ascii="Arial" w:hAnsi="Arial" w:cs="Arial"/>
          <w:sz w:val="24"/>
          <w:szCs w:val="24"/>
        </w:rPr>
        <w:t>.</w:t>
      </w:r>
    </w:p>
    <w:p w14:paraId="36EAFC92" w14:textId="77777777" w:rsidR="00065A90" w:rsidRPr="00065A90" w:rsidRDefault="00065A90" w:rsidP="00E77115">
      <w:pPr>
        <w:spacing w:after="0"/>
        <w:rPr>
          <w:rFonts w:ascii="Arial" w:hAnsi="Arial" w:cs="Arial"/>
          <w:sz w:val="24"/>
          <w:szCs w:val="24"/>
        </w:rPr>
      </w:pPr>
    </w:p>
    <w:p w14:paraId="6FE82B60" w14:textId="5CE193EF" w:rsidR="00A01108" w:rsidRPr="00065A90" w:rsidRDefault="00E579F1" w:rsidP="00E77115">
      <w:pPr>
        <w:spacing w:after="0"/>
        <w:rPr>
          <w:rFonts w:ascii="Arial" w:hAnsi="Arial" w:cs="Arial"/>
          <w:sz w:val="24"/>
          <w:szCs w:val="24"/>
        </w:rPr>
      </w:pPr>
      <w:r w:rsidRPr="00065A90">
        <w:rPr>
          <w:rFonts w:ascii="Arial" w:hAnsi="Arial" w:cs="Arial"/>
          <w:sz w:val="24"/>
          <w:szCs w:val="24"/>
        </w:rPr>
        <w:t>Hail Mary, full o</w:t>
      </w:r>
      <w:r w:rsidR="00A01108" w:rsidRPr="00065A90">
        <w:rPr>
          <w:rFonts w:ascii="Arial" w:hAnsi="Arial" w:cs="Arial"/>
          <w:sz w:val="24"/>
          <w:szCs w:val="24"/>
        </w:rPr>
        <w:t xml:space="preserve">f grace, the Lord is with </w:t>
      </w:r>
      <w:r w:rsidR="00256A90">
        <w:rPr>
          <w:rFonts w:ascii="Arial" w:hAnsi="Arial" w:cs="Arial"/>
          <w:sz w:val="24"/>
          <w:szCs w:val="24"/>
        </w:rPr>
        <w:t>you</w:t>
      </w:r>
      <w:r w:rsidR="00A01108" w:rsidRPr="00065A90">
        <w:rPr>
          <w:rFonts w:ascii="Arial" w:hAnsi="Arial" w:cs="Arial"/>
          <w:sz w:val="24"/>
          <w:szCs w:val="24"/>
        </w:rPr>
        <w:t>.</w:t>
      </w:r>
    </w:p>
    <w:p w14:paraId="38D506E0" w14:textId="77777777" w:rsidR="00E579F1" w:rsidRPr="00065A90" w:rsidRDefault="00E579F1" w:rsidP="00E77115">
      <w:pPr>
        <w:spacing w:after="0"/>
        <w:rPr>
          <w:rFonts w:ascii="Arial" w:hAnsi="Arial" w:cs="Arial"/>
          <w:sz w:val="24"/>
          <w:szCs w:val="24"/>
        </w:rPr>
      </w:pPr>
      <w:r w:rsidRPr="00065A90">
        <w:rPr>
          <w:rFonts w:ascii="Arial" w:hAnsi="Arial" w:cs="Arial"/>
          <w:sz w:val="24"/>
          <w:szCs w:val="24"/>
        </w:rPr>
        <w:t>Blessed are</w:t>
      </w:r>
      <w:r w:rsidR="00A01108" w:rsidRPr="00065A90">
        <w:rPr>
          <w:rFonts w:ascii="Arial" w:hAnsi="Arial" w:cs="Arial"/>
          <w:sz w:val="24"/>
          <w:szCs w:val="24"/>
        </w:rPr>
        <w:t xml:space="preserve"> you among women, and blessed is</w:t>
      </w:r>
      <w:r w:rsidRPr="00065A90">
        <w:rPr>
          <w:rFonts w:ascii="Arial" w:hAnsi="Arial" w:cs="Arial"/>
          <w:sz w:val="24"/>
          <w:szCs w:val="24"/>
        </w:rPr>
        <w:t xml:space="preserve"> the fruit of your womb</w:t>
      </w:r>
      <w:r w:rsidR="00FB7D9F" w:rsidRPr="00065A90">
        <w:rPr>
          <w:rFonts w:ascii="Arial" w:hAnsi="Arial" w:cs="Arial"/>
          <w:sz w:val="24"/>
          <w:szCs w:val="24"/>
        </w:rPr>
        <w:t>,</w:t>
      </w:r>
      <w:r w:rsidRPr="00065A90">
        <w:rPr>
          <w:rFonts w:ascii="Arial" w:hAnsi="Arial" w:cs="Arial"/>
          <w:sz w:val="24"/>
          <w:szCs w:val="24"/>
        </w:rPr>
        <w:t xml:space="preserve"> Jesus.</w:t>
      </w:r>
    </w:p>
    <w:p w14:paraId="5F7582BC" w14:textId="77777777" w:rsidR="00A01108" w:rsidRPr="00065A90" w:rsidRDefault="00FB7D9F" w:rsidP="00E77115">
      <w:pPr>
        <w:spacing w:after="0"/>
        <w:rPr>
          <w:rFonts w:ascii="Arial" w:hAnsi="Arial" w:cs="Arial"/>
          <w:sz w:val="24"/>
          <w:szCs w:val="24"/>
        </w:rPr>
      </w:pPr>
      <w:r w:rsidRPr="00065A90">
        <w:rPr>
          <w:rFonts w:ascii="Arial" w:hAnsi="Arial" w:cs="Arial"/>
          <w:sz w:val="24"/>
          <w:szCs w:val="24"/>
        </w:rPr>
        <w:t>Holy Mary, M</w:t>
      </w:r>
      <w:r w:rsidR="00E579F1" w:rsidRPr="00065A90">
        <w:rPr>
          <w:rFonts w:ascii="Arial" w:hAnsi="Arial" w:cs="Arial"/>
          <w:sz w:val="24"/>
          <w:szCs w:val="24"/>
        </w:rPr>
        <w:t>other of God, pray for us sinner</w:t>
      </w:r>
      <w:r w:rsidRPr="00065A90">
        <w:rPr>
          <w:rFonts w:ascii="Arial" w:hAnsi="Arial" w:cs="Arial"/>
          <w:sz w:val="24"/>
          <w:szCs w:val="24"/>
        </w:rPr>
        <w:t>s,</w:t>
      </w:r>
    </w:p>
    <w:p w14:paraId="3A254B73" w14:textId="77777777" w:rsidR="00145092" w:rsidRDefault="00145092" w:rsidP="00E77115">
      <w:pPr>
        <w:spacing w:after="0"/>
        <w:rPr>
          <w:rFonts w:ascii="Arial" w:hAnsi="Arial" w:cs="Arial"/>
          <w:sz w:val="24"/>
          <w:szCs w:val="24"/>
        </w:rPr>
      </w:pPr>
      <w:r>
        <w:rPr>
          <w:rFonts w:ascii="Arial" w:hAnsi="Arial" w:cs="Arial"/>
          <w:sz w:val="24"/>
          <w:szCs w:val="24"/>
        </w:rPr>
        <w:t>N</w:t>
      </w:r>
      <w:r w:rsidR="00E579F1" w:rsidRPr="00065A90">
        <w:rPr>
          <w:rFonts w:ascii="Arial" w:hAnsi="Arial" w:cs="Arial"/>
          <w:sz w:val="24"/>
          <w:szCs w:val="24"/>
        </w:rPr>
        <w:t>ow</w:t>
      </w:r>
      <w:r>
        <w:rPr>
          <w:rFonts w:ascii="Arial" w:hAnsi="Arial" w:cs="Arial"/>
          <w:sz w:val="24"/>
          <w:szCs w:val="24"/>
        </w:rPr>
        <w:t xml:space="preserve"> and at the hour of our death.</w:t>
      </w:r>
    </w:p>
    <w:p w14:paraId="43CC5CDC" w14:textId="77777777" w:rsidR="00E579F1" w:rsidRPr="00065A90" w:rsidRDefault="00A01108" w:rsidP="00E77115">
      <w:pPr>
        <w:spacing w:after="0"/>
        <w:rPr>
          <w:rFonts w:ascii="Arial" w:hAnsi="Arial" w:cs="Arial"/>
          <w:sz w:val="24"/>
          <w:szCs w:val="24"/>
        </w:rPr>
      </w:pPr>
      <w:r w:rsidRPr="00065A90">
        <w:rPr>
          <w:rFonts w:ascii="Arial" w:hAnsi="Arial" w:cs="Arial"/>
          <w:sz w:val="24"/>
          <w:szCs w:val="24"/>
        </w:rPr>
        <w:t>Amen</w:t>
      </w:r>
      <w:r w:rsidR="00E02D0E" w:rsidRPr="00065A90">
        <w:rPr>
          <w:rFonts w:ascii="Arial" w:hAnsi="Arial" w:cs="Arial"/>
          <w:sz w:val="24"/>
          <w:szCs w:val="24"/>
        </w:rPr>
        <w:t>.</w:t>
      </w:r>
    </w:p>
    <w:p w14:paraId="121334D9" w14:textId="77777777" w:rsidR="00E579F1" w:rsidRPr="00065A90" w:rsidRDefault="00A01108" w:rsidP="00E77115">
      <w:pPr>
        <w:spacing w:after="0"/>
        <w:rPr>
          <w:rFonts w:ascii="Arial" w:hAnsi="Arial" w:cs="Arial"/>
          <w:i/>
          <w:sz w:val="24"/>
          <w:szCs w:val="24"/>
        </w:rPr>
      </w:pPr>
      <w:r w:rsidRPr="00065A90">
        <w:rPr>
          <w:rFonts w:ascii="Arial" w:hAnsi="Arial" w:cs="Arial"/>
          <w:i/>
          <w:sz w:val="24"/>
          <w:szCs w:val="24"/>
        </w:rPr>
        <w:t>(</w:t>
      </w:r>
      <w:r w:rsidR="00E579F1" w:rsidRPr="00065A90">
        <w:rPr>
          <w:rFonts w:ascii="Arial" w:hAnsi="Arial" w:cs="Arial"/>
          <w:i/>
          <w:sz w:val="24"/>
          <w:szCs w:val="24"/>
        </w:rPr>
        <w:t>r</w:t>
      </w:r>
      <w:r w:rsidRPr="00065A90">
        <w:rPr>
          <w:rFonts w:ascii="Arial" w:hAnsi="Arial" w:cs="Arial"/>
          <w:i/>
          <w:sz w:val="24"/>
          <w:szCs w:val="24"/>
        </w:rPr>
        <w:t>epeat three times)</w:t>
      </w:r>
    </w:p>
    <w:p w14:paraId="05DF22E8" w14:textId="77777777" w:rsidR="00065A90" w:rsidRPr="00065A90" w:rsidRDefault="00065A90" w:rsidP="00E77115">
      <w:pPr>
        <w:spacing w:after="0"/>
        <w:rPr>
          <w:rFonts w:ascii="Arial" w:hAnsi="Arial" w:cs="Arial"/>
          <w:sz w:val="24"/>
          <w:szCs w:val="24"/>
        </w:rPr>
      </w:pPr>
    </w:p>
    <w:p w14:paraId="5C4AC8FD" w14:textId="77777777" w:rsidR="00FB7D9F" w:rsidRPr="00065A90" w:rsidRDefault="00FB7D9F" w:rsidP="00E77115">
      <w:pPr>
        <w:spacing w:after="0"/>
        <w:rPr>
          <w:rFonts w:ascii="Arial" w:hAnsi="Arial" w:cs="Arial"/>
          <w:sz w:val="24"/>
          <w:szCs w:val="24"/>
        </w:rPr>
      </w:pPr>
      <w:r w:rsidRPr="00065A90">
        <w:rPr>
          <w:rFonts w:ascii="Arial" w:hAnsi="Arial" w:cs="Arial"/>
          <w:sz w:val="24"/>
          <w:szCs w:val="24"/>
        </w:rPr>
        <w:t>Glory be to the Father and to</w:t>
      </w:r>
      <w:r w:rsidR="00A01108" w:rsidRPr="00065A90">
        <w:rPr>
          <w:rFonts w:ascii="Arial" w:hAnsi="Arial" w:cs="Arial"/>
          <w:sz w:val="24"/>
          <w:szCs w:val="24"/>
        </w:rPr>
        <w:t xml:space="preserve"> the Son and to the Holy </w:t>
      </w:r>
      <w:proofErr w:type="gramStart"/>
      <w:r w:rsidR="00A01108" w:rsidRPr="00065A90">
        <w:rPr>
          <w:rFonts w:ascii="Arial" w:hAnsi="Arial" w:cs="Arial"/>
          <w:sz w:val="24"/>
          <w:szCs w:val="24"/>
        </w:rPr>
        <w:t>Spirit;</w:t>
      </w:r>
      <w:proofErr w:type="gramEnd"/>
    </w:p>
    <w:p w14:paraId="3C0D8048" w14:textId="77777777" w:rsidR="00145092" w:rsidRDefault="00145092" w:rsidP="00E77115">
      <w:pPr>
        <w:spacing w:after="0"/>
        <w:rPr>
          <w:rFonts w:ascii="Arial" w:hAnsi="Arial" w:cs="Arial"/>
          <w:sz w:val="24"/>
          <w:szCs w:val="24"/>
        </w:rPr>
      </w:pPr>
      <w:r>
        <w:rPr>
          <w:rFonts w:ascii="Arial" w:hAnsi="Arial" w:cs="Arial"/>
          <w:sz w:val="24"/>
          <w:szCs w:val="24"/>
        </w:rPr>
        <w:t>A</w:t>
      </w:r>
      <w:r w:rsidR="00FB7D9F" w:rsidRPr="00065A90">
        <w:rPr>
          <w:rFonts w:ascii="Arial" w:hAnsi="Arial" w:cs="Arial"/>
          <w:sz w:val="24"/>
          <w:szCs w:val="24"/>
        </w:rPr>
        <w:t>s it was in the beginning,</w:t>
      </w:r>
      <w:r w:rsidR="00317EDC" w:rsidRPr="00065A90">
        <w:rPr>
          <w:rFonts w:ascii="Arial" w:hAnsi="Arial" w:cs="Arial"/>
          <w:sz w:val="24"/>
          <w:szCs w:val="24"/>
        </w:rPr>
        <w:t xml:space="preserve"> is now, and will be for</w:t>
      </w:r>
      <w:r>
        <w:rPr>
          <w:rFonts w:ascii="Arial" w:hAnsi="Arial" w:cs="Arial"/>
          <w:sz w:val="24"/>
          <w:szCs w:val="24"/>
        </w:rPr>
        <w:t>ever.</w:t>
      </w:r>
    </w:p>
    <w:p w14:paraId="6CFF12FC" w14:textId="77777777" w:rsidR="00FB7D9F" w:rsidRPr="00065A90" w:rsidRDefault="00FB7D9F" w:rsidP="00E77115">
      <w:pPr>
        <w:spacing w:after="0"/>
        <w:rPr>
          <w:rFonts w:ascii="Arial" w:hAnsi="Arial" w:cs="Arial"/>
          <w:sz w:val="24"/>
          <w:szCs w:val="24"/>
        </w:rPr>
      </w:pPr>
      <w:r w:rsidRPr="00065A90">
        <w:rPr>
          <w:rFonts w:ascii="Arial" w:hAnsi="Arial" w:cs="Arial"/>
          <w:sz w:val="24"/>
          <w:szCs w:val="24"/>
        </w:rPr>
        <w:t>Amen</w:t>
      </w:r>
      <w:r w:rsidR="00E02D0E" w:rsidRPr="00065A90">
        <w:rPr>
          <w:rFonts w:ascii="Arial" w:hAnsi="Arial" w:cs="Arial"/>
          <w:sz w:val="24"/>
          <w:szCs w:val="24"/>
        </w:rPr>
        <w:t>.</w:t>
      </w:r>
    </w:p>
    <w:p w14:paraId="10883CAB" w14:textId="77777777" w:rsidR="00065A90" w:rsidRPr="00065A90" w:rsidRDefault="00065A90" w:rsidP="00E77115">
      <w:pPr>
        <w:spacing w:after="0"/>
        <w:rPr>
          <w:rFonts w:ascii="Arial" w:hAnsi="Arial" w:cs="Arial"/>
          <w:sz w:val="24"/>
          <w:szCs w:val="24"/>
        </w:rPr>
      </w:pPr>
    </w:p>
    <w:p w14:paraId="558C2DFB" w14:textId="77777777" w:rsidR="006F15A2" w:rsidRPr="00912575" w:rsidRDefault="00CD69F9" w:rsidP="00E77115">
      <w:pPr>
        <w:spacing w:after="0"/>
        <w:rPr>
          <w:rFonts w:ascii="Arial" w:hAnsi="Arial" w:cs="Arial"/>
          <w:b/>
          <w:color w:val="4F81BD" w:themeColor="accent1"/>
          <w:sz w:val="24"/>
          <w:szCs w:val="24"/>
        </w:rPr>
      </w:pPr>
      <w:r w:rsidRPr="00912575">
        <w:rPr>
          <w:rFonts w:ascii="Arial" w:hAnsi="Arial" w:cs="Arial"/>
          <w:b/>
          <w:color w:val="4F81BD" w:themeColor="accent1"/>
          <w:sz w:val="24"/>
          <w:szCs w:val="24"/>
        </w:rPr>
        <w:t>The First Glorious</w:t>
      </w:r>
      <w:r w:rsidR="00FB7D9F" w:rsidRPr="00912575">
        <w:rPr>
          <w:rFonts w:ascii="Arial" w:hAnsi="Arial" w:cs="Arial"/>
          <w:b/>
          <w:color w:val="4F81BD" w:themeColor="accent1"/>
          <w:sz w:val="24"/>
          <w:szCs w:val="24"/>
        </w:rPr>
        <w:t xml:space="preserve"> Mystery – The</w:t>
      </w:r>
      <w:r w:rsidR="0071783D" w:rsidRPr="00912575">
        <w:rPr>
          <w:rFonts w:ascii="Arial" w:hAnsi="Arial" w:cs="Arial"/>
          <w:b/>
          <w:color w:val="4F81BD" w:themeColor="accent1"/>
          <w:sz w:val="24"/>
          <w:szCs w:val="24"/>
        </w:rPr>
        <w:t xml:space="preserve"> Resurrection</w:t>
      </w:r>
    </w:p>
    <w:p w14:paraId="7DCCE96B" w14:textId="77777777" w:rsidR="004D75A7" w:rsidRPr="00912575" w:rsidRDefault="0071783D" w:rsidP="00FB7D9F">
      <w:pPr>
        <w:spacing w:after="0"/>
        <w:rPr>
          <w:rFonts w:ascii="Arial" w:hAnsi="Arial" w:cs="Arial"/>
          <w:color w:val="4F81BD" w:themeColor="accent1"/>
          <w:sz w:val="24"/>
          <w:szCs w:val="24"/>
        </w:rPr>
      </w:pPr>
      <w:r w:rsidRPr="00912575">
        <w:rPr>
          <w:rFonts w:ascii="Arial" w:hAnsi="Arial" w:cs="Arial"/>
          <w:color w:val="4F81BD" w:themeColor="accent1"/>
          <w:sz w:val="24"/>
          <w:szCs w:val="24"/>
        </w:rPr>
        <w:t>On the morning after the Sabbath, women disciples of Jesus went to the tomb to finish preparing Jesus’ body for burial. They were still tired and sad.</w:t>
      </w:r>
      <w:r w:rsidR="00707964" w:rsidRPr="00912575">
        <w:rPr>
          <w:rFonts w:ascii="Arial" w:hAnsi="Arial" w:cs="Arial"/>
          <w:color w:val="4F81BD" w:themeColor="accent1"/>
          <w:sz w:val="24"/>
          <w:szCs w:val="24"/>
        </w:rPr>
        <w:t xml:space="preserve"> They had cried </w:t>
      </w:r>
      <w:proofErr w:type="gramStart"/>
      <w:r w:rsidR="00707964" w:rsidRPr="00912575">
        <w:rPr>
          <w:rFonts w:ascii="Arial" w:hAnsi="Arial" w:cs="Arial"/>
          <w:color w:val="4F81BD" w:themeColor="accent1"/>
          <w:sz w:val="24"/>
          <w:szCs w:val="24"/>
        </w:rPr>
        <w:t>all the day</w:t>
      </w:r>
      <w:proofErr w:type="gramEnd"/>
      <w:r w:rsidR="00707964" w:rsidRPr="00912575">
        <w:rPr>
          <w:rFonts w:ascii="Arial" w:hAnsi="Arial" w:cs="Arial"/>
          <w:color w:val="4F81BD" w:themeColor="accent1"/>
          <w:sz w:val="24"/>
          <w:szCs w:val="24"/>
        </w:rPr>
        <w:t xml:space="preserve"> before, because of the death of their Lord. When they arrived at the tomb, they saw that the stone was rolled away. Two angels told them, </w:t>
      </w:r>
      <w:r w:rsidR="00707964" w:rsidRPr="00912575">
        <w:rPr>
          <w:rFonts w:ascii="Arial" w:hAnsi="Arial" w:cs="Arial"/>
          <w:i/>
          <w:color w:val="4F81BD" w:themeColor="accent1"/>
          <w:sz w:val="24"/>
          <w:szCs w:val="24"/>
        </w:rPr>
        <w:t>“He is not here. He has risen as he promised.”</w:t>
      </w:r>
      <w:r w:rsidR="00707964" w:rsidRPr="00912575">
        <w:rPr>
          <w:rFonts w:ascii="Arial" w:hAnsi="Arial" w:cs="Arial"/>
          <w:color w:val="4F81BD" w:themeColor="accent1"/>
          <w:sz w:val="24"/>
          <w:szCs w:val="24"/>
        </w:rPr>
        <w:t xml:space="preserve"> The women ran to tell the disciples and Mary what they had seen and heard. Soon, everyone has heard the amazing news. Jesus appeared to his disciples and showed them his wounds. What glorious news! Christ is risen and we will have eternal life.</w:t>
      </w:r>
    </w:p>
    <w:p w14:paraId="3923BC03" w14:textId="77777777" w:rsidR="0092464D" w:rsidRPr="00912575" w:rsidRDefault="0092464D" w:rsidP="00FB7D9F">
      <w:pPr>
        <w:spacing w:after="0"/>
        <w:rPr>
          <w:rFonts w:ascii="Arial" w:hAnsi="Arial" w:cs="Arial"/>
          <w:color w:val="4F81BD" w:themeColor="accent1"/>
          <w:sz w:val="24"/>
          <w:szCs w:val="24"/>
        </w:rPr>
      </w:pPr>
    </w:p>
    <w:p w14:paraId="2AF08899" w14:textId="77777777" w:rsidR="004C70A9" w:rsidRPr="00912575" w:rsidRDefault="004C70A9" w:rsidP="00FB7D9F">
      <w:pPr>
        <w:spacing w:after="0"/>
        <w:rPr>
          <w:rFonts w:ascii="Arial" w:hAnsi="Arial" w:cs="Arial"/>
          <w:i/>
          <w:color w:val="4F81BD" w:themeColor="accent1"/>
          <w:sz w:val="24"/>
          <w:szCs w:val="24"/>
        </w:rPr>
      </w:pPr>
      <w:r w:rsidRPr="00912575">
        <w:rPr>
          <w:rFonts w:ascii="Arial" w:hAnsi="Arial" w:cs="Arial"/>
          <w:i/>
          <w:color w:val="4F81BD" w:themeColor="accent1"/>
          <w:sz w:val="24"/>
          <w:szCs w:val="24"/>
        </w:rPr>
        <w:t>Let this mystery teach us to have a strong faith in God.</w:t>
      </w:r>
      <w:r w:rsidR="00FD24FC" w:rsidRPr="00912575">
        <w:rPr>
          <w:rFonts w:ascii="Arial" w:hAnsi="Arial" w:cs="Arial"/>
          <w:i/>
          <w:color w:val="4F81BD" w:themeColor="accent1"/>
          <w:sz w:val="24"/>
          <w:szCs w:val="24"/>
        </w:rPr>
        <w:t>”</w:t>
      </w:r>
      <w:r w:rsidR="00FB3BBE" w:rsidRPr="00912575">
        <w:rPr>
          <w:rStyle w:val="FootnoteReference"/>
          <w:rFonts w:ascii="Arial" w:hAnsi="Arial" w:cs="Arial"/>
          <w:i/>
          <w:color w:val="4F81BD" w:themeColor="accent1"/>
          <w:sz w:val="24"/>
          <w:szCs w:val="24"/>
        </w:rPr>
        <w:footnoteReference w:id="1"/>
      </w:r>
    </w:p>
    <w:p w14:paraId="68B51053" w14:textId="77777777" w:rsidR="00A01108" w:rsidRPr="00065A90" w:rsidRDefault="00A01108" w:rsidP="00FB7D9F">
      <w:pPr>
        <w:spacing w:after="0"/>
        <w:rPr>
          <w:rFonts w:ascii="Arial" w:hAnsi="Arial" w:cs="Arial"/>
          <w:sz w:val="24"/>
          <w:szCs w:val="24"/>
        </w:rPr>
      </w:pPr>
    </w:p>
    <w:p w14:paraId="05402995" w14:textId="77777777" w:rsidR="00FB7D9F" w:rsidRPr="00065A90" w:rsidRDefault="00FB7D9F" w:rsidP="00FB7D9F">
      <w:pPr>
        <w:spacing w:after="0"/>
        <w:rPr>
          <w:rFonts w:ascii="Arial" w:hAnsi="Arial" w:cs="Arial"/>
          <w:sz w:val="24"/>
          <w:szCs w:val="24"/>
        </w:rPr>
      </w:pPr>
      <w:r w:rsidRPr="00065A90">
        <w:rPr>
          <w:rFonts w:ascii="Arial" w:hAnsi="Arial" w:cs="Arial"/>
          <w:sz w:val="24"/>
          <w:szCs w:val="24"/>
        </w:rPr>
        <w:t>Pray one Our Fathe</w:t>
      </w:r>
      <w:r w:rsidR="00337B01" w:rsidRPr="00065A90">
        <w:rPr>
          <w:rFonts w:ascii="Arial" w:hAnsi="Arial" w:cs="Arial"/>
          <w:sz w:val="24"/>
          <w:szCs w:val="24"/>
        </w:rPr>
        <w:t>r, ten Hail Marys, o</w:t>
      </w:r>
      <w:r w:rsidR="009D349F" w:rsidRPr="00065A90">
        <w:rPr>
          <w:rFonts w:ascii="Arial" w:hAnsi="Arial" w:cs="Arial"/>
          <w:sz w:val="24"/>
          <w:szCs w:val="24"/>
        </w:rPr>
        <w:t>ne</w:t>
      </w:r>
      <w:r w:rsidR="00337B01" w:rsidRPr="00065A90">
        <w:rPr>
          <w:rFonts w:ascii="Arial" w:hAnsi="Arial" w:cs="Arial"/>
          <w:sz w:val="24"/>
          <w:szCs w:val="24"/>
        </w:rPr>
        <w:t xml:space="preserve"> Glory Be and the Fatima Prayer</w:t>
      </w:r>
      <w:r w:rsidR="00A01108" w:rsidRPr="00065A90">
        <w:rPr>
          <w:rFonts w:ascii="Arial" w:hAnsi="Arial" w:cs="Arial"/>
          <w:sz w:val="24"/>
          <w:szCs w:val="24"/>
        </w:rPr>
        <w:t xml:space="preserve"> (</w:t>
      </w:r>
      <w:r w:rsidRPr="00065A90">
        <w:rPr>
          <w:rFonts w:ascii="Arial" w:hAnsi="Arial" w:cs="Arial"/>
          <w:sz w:val="24"/>
          <w:szCs w:val="24"/>
        </w:rPr>
        <w:t>one student ought to lead each praye</w:t>
      </w:r>
      <w:r w:rsidR="009D349F" w:rsidRPr="00065A90">
        <w:rPr>
          <w:rFonts w:ascii="Arial" w:hAnsi="Arial" w:cs="Arial"/>
          <w:sz w:val="24"/>
          <w:szCs w:val="24"/>
        </w:rPr>
        <w:t>r and the community respond – 13</w:t>
      </w:r>
      <w:r w:rsidRPr="00065A90">
        <w:rPr>
          <w:rFonts w:ascii="Arial" w:hAnsi="Arial" w:cs="Arial"/>
          <w:sz w:val="24"/>
          <w:szCs w:val="24"/>
        </w:rPr>
        <w:t xml:space="preserve"> student leaders in total for each decad</w:t>
      </w:r>
      <w:r w:rsidR="00183CC3" w:rsidRPr="00065A90">
        <w:rPr>
          <w:rFonts w:ascii="Arial" w:hAnsi="Arial" w:cs="Arial"/>
          <w:sz w:val="24"/>
          <w:szCs w:val="24"/>
        </w:rPr>
        <w:t xml:space="preserve">e </w:t>
      </w:r>
      <w:r w:rsidR="00E52380">
        <w:rPr>
          <w:rFonts w:ascii="Arial" w:hAnsi="Arial" w:cs="Arial"/>
          <w:sz w:val="24"/>
          <w:szCs w:val="24"/>
        </w:rPr>
        <w:t xml:space="preserve">plus </w:t>
      </w:r>
      <w:r w:rsidR="00183CC3" w:rsidRPr="00065A90">
        <w:rPr>
          <w:rFonts w:ascii="Arial" w:hAnsi="Arial" w:cs="Arial"/>
          <w:sz w:val="24"/>
          <w:szCs w:val="24"/>
        </w:rPr>
        <w:t>1</w:t>
      </w:r>
      <w:r w:rsidR="00A01108" w:rsidRPr="00065A90">
        <w:rPr>
          <w:rFonts w:ascii="Arial" w:hAnsi="Arial" w:cs="Arial"/>
          <w:sz w:val="24"/>
          <w:szCs w:val="24"/>
        </w:rPr>
        <w:t xml:space="preserve"> to announce the mystery).</w:t>
      </w:r>
    </w:p>
    <w:p w14:paraId="0987DC0D" w14:textId="77777777" w:rsidR="009D349F" w:rsidRPr="00065A90" w:rsidRDefault="009D349F" w:rsidP="00FB7D9F">
      <w:pPr>
        <w:spacing w:after="0"/>
        <w:rPr>
          <w:rFonts w:ascii="Arial" w:hAnsi="Arial" w:cs="Arial"/>
          <w:sz w:val="24"/>
          <w:szCs w:val="24"/>
        </w:rPr>
      </w:pPr>
    </w:p>
    <w:p w14:paraId="1A5DD7DB" w14:textId="2025F1CC" w:rsidR="00232321" w:rsidRDefault="009D349F" w:rsidP="00FB7D9F">
      <w:pPr>
        <w:spacing w:after="0"/>
        <w:rPr>
          <w:rFonts w:ascii="Arial" w:hAnsi="Arial" w:cs="Arial"/>
          <w:i/>
          <w:sz w:val="24"/>
          <w:szCs w:val="24"/>
        </w:rPr>
      </w:pPr>
      <w:r w:rsidRPr="00065A90">
        <w:rPr>
          <w:rFonts w:ascii="Arial" w:hAnsi="Arial" w:cs="Arial"/>
          <w:sz w:val="24"/>
          <w:szCs w:val="24"/>
        </w:rPr>
        <w:t xml:space="preserve">The Fatima Prayer – </w:t>
      </w:r>
      <w:r w:rsidRPr="00065A90">
        <w:rPr>
          <w:rFonts w:ascii="Arial" w:hAnsi="Arial" w:cs="Arial"/>
          <w:i/>
          <w:sz w:val="24"/>
          <w:szCs w:val="24"/>
        </w:rPr>
        <w:t xml:space="preserve">O my Jesus, forgive us our sins, save us from the powers </w:t>
      </w:r>
      <w:r w:rsidR="00183CC3" w:rsidRPr="00065A90">
        <w:rPr>
          <w:rFonts w:ascii="Arial" w:hAnsi="Arial" w:cs="Arial"/>
          <w:i/>
          <w:sz w:val="24"/>
          <w:szCs w:val="24"/>
        </w:rPr>
        <w:t>of hell, and lead all souls to H</w:t>
      </w:r>
      <w:r w:rsidRPr="00065A90">
        <w:rPr>
          <w:rFonts w:ascii="Arial" w:hAnsi="Arial" w:cs="Arial"/>
          <w:i/>
          <w:sz w:val="24"/>
          <w:szCs w:val="24"/>
        </w:rPr>
        <w:t>eaven, especially tho</w:t>
      </w:r>
      <w:r w:rsidR="00183CC3" w:rsidRPr="00065A90">
        <w:rPr>
          <w:rFonts w:ascii="Arial" w:hAnsi="Arial" w:cs="Arial"/>
          <w:i/>
          <w:sz w:val="24"/>
          <w:szCs w:val="24"/>
        </w:rPr>
        <w:t>se in most need of y</w:t>
      </w:r>
      <w:r w:rsidR="00A01108" w:rsidRPr="00065A90">
        <w:rPr>
          <w:rFonts w:ascii="Arial" w:hAnsi="Arial" w:cs="Arial"/>
          <w:i/>
          <w:sz w:val="24"/>
          <w:szCs w:val="24"/>
        </w:rPr>
        <w:t>our mercy. Amen</w:t>
      </w:r>
      <w:r w:rsidR="00CD69F9">
        <w:rPr>
          <w:rFonts w:ascii="Arial" w:hAnsi="Arial" w:cs="Arial"/>
          <w:i/>
          <w:sz w:val="24"/>
          <w:szCs w:val="24"/>
        </w:rPr>
        <w:t>.</w:t>
      </w:r>
    </w:p>
    <w:p w14:paraId="6AB9ECBC" w14:textId="79BBC907" w:rsidR="00232321" w:rsidRDefault="00232321" w:rsidP="00FB7D9F">
      <w:pPr>
        <w:spacing w:after="0"/>
        <w:rPr>
          <w:rFonts w:ascii="Arial" w:hAnsi="Arial" w:cs="Arial"/>
          <w:iCs/>
          <w:sz w:val="24"/>
          <w:szCs w:val="24"/>
        </w:rPr>
      </w:pPr>
    </w:p>
    <w:p w14:paraId="3CCEF0AE" w14:textId="77777777" w:rsidR="00232321" w:rsidRPr="00232321" w:rsidRDefault="00232321" w:rsidP="00FB7D9F">
      <w:pPr>
        <w:spacing w:after="0"/>
        <w:rPr>
          <w:rFonts w:ascii="Arial" w:hAnsi="Arial" w:cs="Arial"/>
          <w:iCs/>
          <w:sz w:val="24"/>
          <w:szCs w:val="24"/>
        </w:rPr>
      </w:pPr>
    </w:p>
    <w:p w14:paraId="071757BE" w14:textId="77777777" w:rsidR="00FB7D9F" w:rsidRPr="00912575" w:rsidRDefault="00CD69F9" w:rsidP="00FB7D9F">
      <w:pPr>
        <w:spacing w:after="0"/>
        <w:rPr>
          <w:rFonts w:ascii="Arial" w:hAnsi="Arial" w:cs="Arial"/>
          <w:b/>
          <w:color w:val="4F81BD" w:themeColor="accent1"/>
          <w:sz w:val="24"/>
          <w:szCs w:val="24"/>
        </w:rPr>
      </w:pPr>
      <w:r w:rsidRPr="00912575">
        <w:rPr>
          <w:rFonts w:ascii="Arial" w:hAnsi="Arial" w:cs="Arial"/>
          <w:b/>
          <w:color w:val="4F81BD" w:themeColor="accent1"/>
          <w:sz w:val="24"/>
          <w:szCs w:val="24"/>
        </w:rPr>
        <w:lastRenderedPageBreak/>
        <w:t>The Second Glorious Mystery – The Ascension</w:t>
      </w:r>
    </w:p>
    <w:p w14:paraId="258DB5D1" w14:textId="720CAAC1" w:rsidR="00FD24FC" w:rsidRPr="00912575" w:rsidRDefault="00CD69F9" w:rsidP="00FB7D9F">
      <w:pPr>
        <w:spacing w:after="0"/>
        <w:rPr>
          <w:rFonts w:ascii="Arial" w:hAnsi="Arial" w:cs="Arial"/>
          <w:color w:val="4F81BD" w:themeColor="accent1"/>
          <w:sz w:val="24"/>
          <w:szCs w:val="24"/>
        </w:rPr>
      </w:pPr>
      <w:r w:rsidRPr="00912575">
        <w:rPr>
          <w:rFonts w:ascii="Arial" w:hAnsi="Arial" w:cs="Arial"/>
          <w:color w:val="4F81BD" w:themeColor="accent1"/>
          <w:sz w:val="24"/>
          <w:szCs w:val="24"/>
        </w:rPr>
        <w:t xml:space="preserve">Jesus spent forty days with his disciples. He taught them to understand the Scriptures and to preach repentance and forgiveness of sins in his name. </w:t>
      </w:r>
      <w:r w:rsidR="00C04CA0" w:rsidRPr="00912575">
        <w:rPr>
          <w:rFonts w:ascii="Arial" w:hAnsi="Arial" w:cs="Arial"/>
          <w:color w:val="4F81BD" w:themeColor="accent1"/>
          <w:sz w:val="24"/>
          <w:szCs w:val="24"/>
        </w:rPr>
        <w:t>T</w:t>
      </w:r>
      <w:r w:rsidRPr="00912575">
        <w:rPr>
          <w:rFonts w:ascii="Arial" w:hAnsi="Arial" w:cs="Arial"/>
          <w:color w:val="4F81BD" w:themeColor="accent1"/>
          <w:sz w:val="24"/>
          <w:szCs w:val="24"/>
        </w:rPr>
        <w:t xml:space="preserve">hen, Jesus led his disciples </w:t>
      </w:r>
      <w:r w:rsidR="00296F1F" w:rsidRPr="00912575">
        <w:rPr>
          <w:rFonts w:ascii="Arial" w:hAnsi="Arial" w:cs="Arial"/>
          <w:color w:val="4F81BD" w:themeColor="accent1"/>
          <w:sz w:val="24"/>
          <w:szCs w:val="24"/>
        </w:rPr>
        <w:t xml:space="preserve">out of the city. He told them, </w:t>
      </w:r>
      <w:r w:rsidR="00296F1F" w:rsidRPr="00912575">
        <w:rPr>
          <w:rFonts w:ascii="Arial" w:hAnsi="Arial" w:cs="Arial"/>
          <w:i/>
          <w:color w:val="4F81BD" w:themeColor="accent1"/>
          <w:sz w:val="24"/>
          <w:szCs w:val="24"/>
        </w:rPr>
        <w:t>“I am going to my Father to prepare a place for you.”</w:t>
      </w:r>
      <w:r w:rsidR="00296F1F" w:rsidRPr="00912575">
        <w:rPr>
          <w:rFonts w:ascii="Arial" w:hAnsi="Arial" w:cs="Arial"/>
          <w:color w:val="4F81BD" w:themeColor="accent1"/>
          <w:sz w:val="24"/>
          <w:szCs w:val="24"/>
        </w:rPr>
        <w:t xml:space="preserve"> He spread out his hands and blessed them. As he blessed them, he rose into Heaven and </w:t>
      </w:r>
      <w:proofErr w:type="gramStart"/>
      <w:r w:rsidR="00296F1F" w:rsidRPr="00912575">
        <w:rPr>
          <w:rFonts w:ascii="Arial" w:hAnsi="Arial" w:cs="Arial"/>
          <w:color w:val="4F81BD" w:themeColor="accent1"/>
          <w:sz w:val="24"/>
          <w:szCs w:val="24"/>
        </w:rPr>
        <w:t>disappeared from sight</w:t>
      </w:r>
      <w:proofErr w:type="gramEnd"/>
      <w:r w:rsidR="00296F1F" w:rsidRPr="00912575">
        <w:rPr>
          <w:rFonts w:ascii="Arial" w:hAnsi="Arial" w:cs="Arial"/>
          <w:color w:val="4F81BD" w:themeColor="accent1"/>
          <w:sz w:val="24"/>
          <w:szCs w:val="24"/>
        </w:rPr>
        <w:t xml:space="preserve">. The disciples stared at the sky in awe. Two men in shining white garments appeared, saying, </w:t>
      </w:r>
      <w:r w:rsidR="00296F1F" w:rsidRPr="00912575">
        <w:rPr>
          <w:rFonts w:ascii="Arial" w:hAnsi="Arial" w:cs="Arial"/>
          <w:i/>
          <w:color w:val="4F81BD" w:themeColor="accent1"/>
          <w:sz w:val="24"/>
          <w:szCs w:val="24"/>
        </w:rPr>
        <w:t>“What are you doing? Jesus has gone to his Father. He will return the same way.”</w:t>
      </w:r>
      <w:r w:rsidR="00296F1F" w:rsidRPr="00912575">
        <w:rPr>
          <w:rFonts w:ascii="Arial" w:hAnsi="Arial" w:cs="Arial"/>
          <w:color w:val="4F81BD" w:themeColor="accent1"/>
          <w:sz w:val="24"/>
          <w:szCs w:val="24"/>
        </w:rPr>
        <w:t xml:space="preserve"> What glorious news! Christ is risen and has made a place for us in Heaven.</w:t>
      </w:r>
    </w:p>
    <w:p w14:paraId="4884E9B1" w14:textId="77777777" w:rsidR="00E52380" w:rsidRPr="00912575" w:rsidRDefault="00E52380" w:rsidP="00FB7D9F">
      <w:pPr>
        <w:spacing w:after="0"/>
        <w:rPr>
          <w:rFonts w:ascii="Arial" w:hAnsi="Arial" w:cs="Arial"/>
          <w:color w:val="4F81BD" w:themeColor="accent1"/>
          <w:sz w:val="24"/>
          <w:szCs w:val="24"/>
        </w:rPr>
      </w:pPr>
    </w:p>
    <w:p w14:paraId="2E06122E" w14:textId="77777777" w:rsidR="00AB0D70" w:rsidRPr="00912575" w:rsidRDefault="00B470BC" w:rsidP="00FB7D9F">
      <w:pPr>
        <w:spacing w:after="0"/>
        <w:rPr>
          <w:rFonts w:ascii="Arial" w:hAnsi="Arial" w:cs="Arial"/>
          <w:i/>
          <w:color w:val="4F81BD" w:themeColor="accent1"/>
          <w:sz w:val="24"/>
          <w:szCs w:val="24"/>
        </w:rPr>
      </w:pPr>
      <w:r w:rsidRPr="00912575">
        <w:rPr>
          <w:rFonts w:ascii="Arial" w:hAnsi="Arial" w:cs="Arial"/>
          <w:i/>
          <w:color w:val="4F81BD" w:themeColor="accent1"/>
          <w:sz w:val="24"/>
          <w:szCs w:val="24"/>
        </w:rPr>
        <w:t xml:space="preserve">Let this mystery teach us </w:t>
      </w:r>
      <w:r w:rsidR="00CC1D64" w:rsidRPr="00912575">
        <w:rPr>
          <w:rFonts w:ascii="Arial" w:hAnsi="Arial" w:cs="Arial"/>
          <w:i/>
          <w:color w:val="4F81BD" w:themeColor="accent1"/>
          <w:sz w:val="24"/>
          <w:szCs w:val="24"/>
        </w:rPr>
        <w:t>to hope in God’s great mercy.</w:t>
      </w:r>
      <w:r w:rsidR="00307911" w:rsidRPr="00912575">
        <w:rPr>
          <w:rStyle w:val="FootnoteReference"/>
          <w:rFonts w:ascii="Arial" w:hAnsi="Arial" w:cs="Arial"/>
          <w:i/>
          <w:color w:val="4F81BD" w:themeColor="accent1"/>
          <w:sz w:val="24"/>
          <w:szCs w:val="24"/>
        </w:rPr>
        <w:footnoteReference w:id="2"/>
      </w:r>
    </w:p>
    <w:p w14:paraId="39F4313F" w14:textId="77777777" w:rsidR="007229C4" w:rsidRPr="00065A90" w:rsidRDefault="007229C4" w:rsidP="00954DDC">
      <w:pPr>
        <w:spacing w:after="0" w:line="240" w:lineRule="auto"/>
        <w:rPr>
          <w:rFonts w:ascii="Arial" w:hAnsi="Arial" w:cs="Arial"/>
          <w:sz w:val="24"/>
          <w:szCs w:val="24"/>
        </w:rPr>
      </w:pPr>
    </w:p>
    <w:p w14:paraId="6812231D" w14:textId="77777777" w:rsidR="00FB7D9F" w:rsidRPr="00065A90" w:rsidRDefault="00954DDC" w:rsidP="00954DDC">
      <w:pPr>
        <w:spacing w:after="0" w:line="240" w:lineRule="auto"/>
        <w:rPr>
          <w:rFonts w:ascii="Arial" w:hAnsi="Arial" w:cs="Arial"/>
          <w:sz w:val="24"/>
          <w:szCs w:val="24"/>
        </w:rPr>
      </w:pPr>
      <w:r w:rsidRPr="00065A90">
        <w:rPr>
          <w:rFonts w:ascii="Arial" w:hAnsi="Arial" w:cs="Arial"/>
          <w:sz w:val="24"/>
          <w:szCs w:val="24"/>
        </w:rPr>
        <w:t>Pray one Our Father, ten Hail Marys, o</w:t>
      </w:r>
      <w:r w:rsidR="00FB7D9F" w:rsidRPr="00065A90">
        <w:rPr>
          <w:rFonts w:ascii="Arial" w:hAnsi="Arial" w:cs="Arial"/>
          <w:sz w:val="24"/>
          <w:szCs w:val="24"/>
        </w:rPr>
        <w:t>ne Glory Be</w:t>
      </w:r>
      <w:r w:rsidR="009D349F" w:rsidRPr="00065A90">
        <w:rPr>
          <w:rFonts w:ascii="Arial" w:hAnsi="Arial" w:cs="Arial"/>
          <w:sz w:val="24"/>
          <w:szCs w:val="24"/>
        </w:rPr>
        <w:t xml:space="preserve"> and the Fatima Prayer</w:t>
      </w:r>
      <w:r w:rsidR="007229C4" w:rsidRPr="00065A90">
        <w:rPr>
          <w:rFonts w:ascii="Arial" w:hAnsi="Arial" w:cs="Arial"/>
          <w:sz w:val="24"/>
          <w:szCs w:val="24"/>
        </w:rPr>
        <w:t xml:space="preserve"> (</w:t>
      </w:r>
      <w:r w:rsidR="00FB7D9F" w:rsidRPr="00065A90">
        <w:rPr>
          <w:rFonts w:ascii="Arial" w:hAnsi="Arial" w:cs="Arial"/>
          <w:sz w:val="24"/>
          <w:szCs w:val="24"/>
        </w:rPr>
        <w:t>one student ought to lead each praye</w:t>
      </w:r>
      <w:r w:rsidR="009D349F" w:rsidRPr="00065A90">
        <w:rPr>
          <w:rFonts w:ascii="Arial" w:hAnsi="Arial" w:cs="Arial"/>
          <w:sz w:val="24"/>
          <w:szCs w:val="24"/>
        </w:rPr>
        <w:t>r and the community respond – 13</w:t>
      </w:r>
      <w:r w:rsidR="00FB7D9F" w:rsidRPr="00065A90">
        <w:rPr>
          <w:rFonts w:ascii="Arial" w:hAnsi="Arial" w:cs="Arial"/>
          <w:sz w:val="24"/>
          <w:szCs w:val="24"/>
        </w:rPr>
        <w:t xml:space="preserve"> student leaders in total for each decad</w:t>
      </w:r>
      <w:r w:rsidR="00B470BC">
        <w:rPr>
          <w:rFonts w:ascii="Arial" w:hAnsi="Arial" w:cs="Arial"/>
          <w:sz w:val="24"/>
          <w:szCs w:val="24"/>
        </w:rPr>
        <w:t>e plus</w:t>
      </w:r>
      <w:r w:rsidR="00183CC3" w:rsidRPr="00065A90">
        <w:rPr>
          <w:rFonts w:ascii="Arial" w:hAnsi="Arial" w:cs="Arial"/>
          <w:sz w:val="24"/>
          <w:szCs w:val="24"/>
        </w:rPr>
        <w:t xml:space="preserve"> 1</w:t>
      </w:r>
      <w:r w:rsidR="007229C4" w:rsidRPr="00065A90">
        <w:rPr>
          <w:rFonts w:ascii="Arial" w:hAnsi="Arial" w:cs="Arial"/>
          <w:sz w:val="24"/>
          <w:szCs w:val="24"/>
        </w:rPr>
        <w:t xml:space="preserve"> to announce the mystery).</w:t>
      </w:r>
    </w:p>
    <w:p w14:paraId="1AD9F896" w14:textId="77777777" w:rsidR="00065A90" w:rsidRPr="00065A90" w:rsidRDefault="00065A90" w:rsidP="00FB7D9F">
      <w:pPr>
        <w:spacing w:after="0"/>
        <w:rPr>
          <w:rFonts w:ascii="Arial" w:hAnsi="Arial" w:cs="Arial"/>
          <w:sz w:val="24"/>
          <w:szCs w:val="24"/>
        </w:rPr>
      </w:pPr>
    </w:p>
    <w:p w14:paraId="37225F4B" w14:textId="77777777" w:rsidR="00FB7D9F" w:rsidRPr="00912575" w:rsidRDefault="00063456" w:rsidP="00FB7D9F">
      <w:pPr>
        <w:spacing w:after="0"/>
        <w:rPr>
          <w:rFonts w:ascii="Arial" w:hAnsi="Arial" w:cs="Arial"/>
          <w:b/>
          <w:color w:val="4F81BD" w:themeColor="accent1"/>
          <w:sz w:val="24"/>
          <w:szCs w:val="24"/>
        </w:rPr>
      </w:pPr>
      <w:r w:rsidRPr="00912575">
        <w:rPr>
          <w:rFonts w:ascii="Arial" w:hAnsi="Arial" w:cs="Arial"/>
          <w:b/>
          <w:color w:val="4F81BD" w:themeColor="accent1"/>
          <w:sz w:val="24"/>
          <w:szCs w:val="24"/>
        </w:rPr>
        <w:t>The Third Glorious</w:t>
      </w:r>
      <w:r w:rsidR="00FD24FC" w:rsidRPr="00912575">
        <w:rPr>
          <w:rFonts w:ascii="Arial" w:hAnsi="Arial" w:cs="Arial"/>
          <w:b/>
          <w:color w:val="4F81BD" w:themeColor="accent1"/>
          <w:sz w:val="24"/>
          <w:szCs w:val="24"/>
        </w:rPr>
        <w:t xml:space="preserve"> </w:t>
      </w:r>
      <w:r w:rsidR="00C734EC" w:rsidRPr="00912575">
        <w:rPr>
          <w:rFonts w:ascii="Arial" w:hAnsi="Arial" w:cs="Arial"/>
          <w:b/>
          <w:color w:val="4F81BD" w:themeColor="accent1"/>
          <w:sz w:val="24"/>
          <w:szCs w:val="24"/>
        </w:rPr>
        <w:t>Mystery –</w:t>
      </w:r>
      <w:r w:rsidRPr="00912575">
        <w:rPr>
          <w:rFonts w:ascii="Arial" w:hAnsi="Arial" w:cs="Arial"/>
          <w:b/>
          <w:color w:val="4F81BD" w:themeColor="accent1"/>
          <w:sz w:val="24"/>
          <w:szCs w:val="24"/>
        </w:rPr>
        <w:t xml:space="preserve"> The Descent of the Holy Spirit</w:t>
      </w:r>
    </w:p>
    <w:p w14:paraId="3CAEA10E" w14:textId="77777777" w:rsidR="00C734EC" w:rsidRPr="00912575" w:rsidRDefault="00063456" w:rsidP="00FB7D9F">
      <w:pPr>
        <w:spacing w:after="0"/>
        <w:rPr>
          <w:rFonts w:ascii="Arial" w:hAnsi="Arial" w:cs="Arial"/>
          <w:color w:val="4F81BD" w:themeColor="accent1"/>
          <w:sz w:val="24"/>
          <w:szCs w:val="24"/>
        </w:rPr>
      </w:pPr>
      <w:r w:rsidRPr="00912575">
        <w:rPr>
          <w:rFonts w:ascii="Arial" w:hAnsi="Arial" w:cs="Arial"/>
          <w:color w:val="4F81BD" w:themeColor="accent1"/>
          <w:sz w:val="24"/>
          <w:szCs w:val="24"/>
        </w:rPr>
        <w:t xml:space="preserve">Before Jesus ascended into Heaven, </w:t>
      </w:r>
      <w:r w:rsidR="00690DAE" w:rsidRPr="00912575">
        <w:rPr>
          <w:rFonts w:ascii="Arial" w:hAnsi="Arial" w:cs="Arial"/>
          <w:color w:val="4F81BD" w:themeColor="accent1"/>
          <w:sz w:val="24"/>
          <w:szCs w:val="24"/>
        </w:rPr>
        <w:t xml:space="preserve">he promised his disciples that he would send the Holy Spirit. The disciples returned to the city, to the upper room where they were staying, </w:t>
      </w:r>
      <w:proofErr w:type="gramStart"/>
      <w:r w:rsidR="00690DAE" w:rsidRPr="00912575">
        <w:rPr>
          <w:rFonts w:ascii="Arial" w:hAnsi="Arial" w:cs="Arial"/>
          <w:color w:val="4F81BD" w:themeColor="accent1"/>
          <w:sz w:val="24"/>
          <w:szCs w:val="24"/>
        </w:rPr>
        <w:t>praying</w:t>
      </w:r>
      <w:proofErr w:type="gramEnd"/>
      <w:r w:rsidR="00690DAE" w:rsidRPr="00912575">
        <w:rPr>
          <w:rFonts w:ascii="Arial" w:hAnsi="Arial" w:cs="Arial"/>
          <w:color w:val="4F81BD" w:themeColor="accent1"/>
          <w:sz w:val="24"/>
          <w:szCs w:val="24"/>
        </w:rPr>
        <w:t xml:space="preserve"> and praising God. There, ten days later, a great noise and a light filled the room, and the Holy Spirit filled them all with grace and power. The disciples began preaching in many different languages. They told everyone of the great love and mercy of God. They preached about the forgiveness of sins through Christ’s death and resurrection. Many who heard them, were converted that day. What glorious news! Christ is risen and has sent the Holy Spirit to strengthen and guide us.</w:t>
      </w:r>
    </w:p>
    <w:p w14:paraId="126563A4" w14:textId="77777777" w:rsidR="00B470BC" w:rsidRPr="00912575" w:rsidRDefault="00B470BC" w:rsidP="00FB7D9F">
      <w:pPr>
        <w:spacing w:after="0"/>
        <w:rPr>
          <w:rFonts w:ascii="Arial" w:hAnsi="Arial" w:cs="Arial"/>
          <w:color w:val="4F81BD" w:themeColor="accent1"/>
          <w:sz w:val="24"/>
          <w:szCs w:val="24"/>
        </w:rPr>
      </w:pPr>
    </w:p>
    <w:p w14:paraId="56AC3DFA" w14:textId="77777777" w:rsidR="00FD24FC" w:rsidRPr="00912575" w:rsidRDefault="00F95E4B" w:rsidP="00FB7D9F">
      <w:pPr>
        <w:spacing w:after="0"/>
        <w:rPr>
          <w:rFonts w:ascii="Arial" w:hAnsi="Arial" w:cs="Arial"/>
          <w:i/>
          <w:color w:val="4F81BD" w:themeColor="accent1"/>
          <w:sz w:val="24"/>
          <w:szCs w:val="24"/>
        </w:rPr>
      </w:pPr>
      <w:r w:rsidRPr="00912575">
        <w:rPr>
          <w:rFonts w:ascii="Arial" w:hAnsi="Arial" w:cs="Arial"/>
          <w:i/>
          <w:color w:val="4F81BD" w:themeColor="accent1"/>
          <w:sz w:val="24"/>
          <w:szCs w:val="24"/>
        </w:rPr>
        <w:t>Let this mystery teach us to s</w:t>
      </w:r>
      <w:r w:rsidR="00690DAE" w:rsidRPr="00912575">
        <w:rPr>
          <w:rFonts w:ascii="Arial" w:hAnsi="Arial" w:cs="Arial"/>
          <w:i/>
          <w:color w:val="4F81BD" w:themeColor="accent1"/>
          <w:sz w:val="24"/>
          <w:szCs w:val="24"/>
        </w:rPr>
        <w:t>pread God’s word in our lives.</w:t>
      </w:r>
      <w:r w:rsidRPr="00912575">
        <w:rPr>
          <w:rFonts w:ascii="Arial" w:hAnsi="Arial" w:cs="Arial"/>
          <w:i/>
          <w:color w:val="4F81BD" w:themeColor="accent1"/>
          <w:sz w:val="24"/>
          <w:szCs w:val="24"/>
        </w:rPr>
        <w:t>”</w:t>
      </w:r>
      <w:r w:rsidR="00307911" w:rsidRPr="00912575">
        <w:rPr>
          <w:rStyle w:val="FootnoteReference"/>
          <w:rFonts w:ascii="Arial" w:hAnsi="Arial" w:cs="Arial"/>
          <w:i/>
          <w:color w:val="4F81BD" w:themeColor="accent1"/>
          <w:sz w:val="24"/>
          <w:szCs w:val="24"/>
        </w:rPr>
        <w:footnoteReference w:id="3"/>
      </w:r>
    </w:p>
    <w:p w14:paraId="28D290E4" w14:textId="77777777" w:rsidR="007229C4" w:rsidRPr="00065A90" w:rsidRDefault="007229C4" w:rsidP="007229C4">
      <w:pPr>
        <w:spacing w:after="0" w:line="240" w:lineRule="auto"/>
        <w:rPr>
          <w:rFonts w:ascii="Arial" w:hAnsi="Arial" w:cs="Arial"/>
          <w:sz w:val="24"/>
          <w:szCs w:val="24"/>
        </w:rPr>
      </w:pPr>
    </w:p>
    <w:p w14:paraId="310D31FA" w14:textId="77777777" w:rsidR="00C734EC" w:rsidRPr="00065A90" w:rsidRDefault="00337B01" w:rsidP="007229C4">
      <w:pPr>
        <w:spacing w:after="0" w:line="240" w:lineRule="auto"/>
        <w:rPr>
          <w:rFonts w:ascii="Arial" w:hAnsi="Arial" w:cs="Arial"/>
          <w:sz w:val="24"/>
          <w:szCs w:val="24"/>
        </w:rPr>
      </w:pPr>
      <w:r w:rsidRPr="00065A90">
        <w:rPr>
          <w:rFonts w:ascii="Arial" w:hAnsi="Arial" w:cs="Arial"/>
          <w:sz w:val="24"/>
          <w:szCs w:val="24"/>
        </w:rPr>
        <w:t>Pray one Our Father, ten Hail Marys, o</w:t>
      </w:r>
      <w:r w:rsidR="00C734EC" w:rsidRPr="00065A90">
        <w:rPr>
          <w:rFonts w:ascii="Arial" w:hAnsi="Arial" w:cs="Arial"/>
          <w:sz w:val="24"/>
          <w:szCs w:val="24"/>
        </w:rPr>
        <w:t>ne Glory Be</w:t>
      </w:r>
      <w:r w:rsidR="009D349F" w:rsidRPr="00065A90">
        <w:rPr>
          <w:rFonts w:ascii="Arial" w:hAnsi="Arial" w:cs="Arial"/>
          <w:sz w:val="24"/>
          <w:szCs w:val="24"/>
        </w:rPr>
        <w:t xml:space="preserve"> and the Fatima Prayer</w:t>
      </w:r>
      <w:r w:rsidR="007229C4" w:rsidRPr="00065A90">
        <w:rPr>
          <w:rFonts w:ascii="Arial" w:hAnsi="Arial" w:cs="Arial"/>
          <w:sz w:val="24"/>
          <w:szCs w:val="24"/>
        </w:rPr>
        <w:t xml:space="preserve"> (</w:t>
      </w:r>
      <w:r w:rsidR="00C734EC" w:rsidRPr="00065A90">
        <w:rPr>
          <w:rFonts w:ascii="Arial" w:hAnsi="Arial" w:cs="Arial"/>
          <w:sz w:val="24"/>
          <w:szCs w:val="24"/>
        </w:rPr>
        <w:t>one student ought to lead each praye</w:t>
      </w:r>
      <w:r w:rsidR="009D349F" w:rsidRPr="00065A90">
        <w:rPr>
          <w:rFonts w:ascii="Arial" w:hAnsi="Arial" w:cs="Arial"/>
          <w:sz w:val="24"/>
          <w:szCs w:val="24"/>
        </w:rPr>
        <w:t>r and the community respond – 13</w:t>
      </w:r>
      <w:r w:rsidR="00C734EC" w:rsidRPr="00065A90">
        <w:rPr>
          <w:rFonts w:ascii="Arial" w:hAnsi="Arial" w:cs="Arial"/>
          <w:sz w:val="24"/>
          <w:szCs w:val="24"/>
        </w:rPr>
        <w:t xml:space="preserve"> student leaders in total for each decad</w:t>
      </w:r>
      <w:r w:rsidR="00531172">
        <w:rPr>
          <w:rFonts w:ascii="Arial" w:hAnsi="Arial" w:cs="Arial"/>
          <w:sz w:val="24"/>
          <w:szCs w:val="24"/>
        </w:rPr>
        <w:t>e plus</w:t>
      </w:r>
      <w:r w:rsidR="00770DB8" w:rsidRPr="00065A90">
        <w:rPr>
          <w:rFonts w:ascii="Arial" w:hAnsi="Arial" w:cs="Arial"/>
          <w:sz w:val="24"/>
          <w:szCs w:val="24"/>
        </w:rPr>
        <w:t xml:space="preserve"> 1</w:t>
      </w:r>
      <w:r w:rsidR="007229C4" w:rsidRPr="00065A90">
        <w:rPr>
          <w:rFonts w:ascii="Arial" w:hAnsi="Arial" w:cs="Arial"/>
          <w:sz w:val="24"/>
          <w:szCs w:val="24"/>
        </w:rPr>
        <w:t xml:space="preserve"> to announce the mystery).</w:t>
      </w:r>
    </w:p>
    <w:p w14:paraId="624311AB" w14:textId="77777777" w:rsidR="00065A90" w:rsidRPr="00065A90" w:rsidRDefault="00065A90" w:rsidP="007229C4">
      <w:pPr>
        <w:spacing w:after="0" w:line="240" w:lineRule="auto"/>
        <w:rPr>
          <w:rFonts w:ascii="Arial" w:hAnsi="Arial" w:cs="Arial"/>
          <w:sz w:val="24"/>
          <w:szCs w:val="24"/>
        </w:rPr>
      </w:pPr>
    </w:p>
    <w:p w14:paraId="4209C2C2" w14:textId="77777777" w:rsidR="00C734EC" w:rsidRPr="00912575" w:rsidRDefault="00DA5750" w:rsidP="00FB7D9F">
      <w:pPr>
        <w:spacing w:after="0"/>
        <w:rPr>
          <w:rFonts w:ascii="Arial" w:hAnsi="Arial" w:cs="Arial"/>
          <w:b/>
          <w:color w:val="4F81BD" w:themeColor="accent1"/>
          <w:sz w:val="24"/>
          <w:szCs w:val="24"/>
        </w:rPr>
      </w:pPr>
      <w:r w:rsidRPr="00912575">
        <w:rPr>
          <w:rFonts w:ascii="Arial" w:hAnsi="Arial" w:cs="Arial"/>
          <w:b/>
          <w:color w:val="4F81BD" w:themeColor="accent1"/>
          <w:sz w:val="24"/>
          <w:szCs w:val="24"/>
        </w:rPr>
        <w:t>The Fourth Glorious Mystery – The Assumption</w:t>
      </w:r>
    </w:p>
    <w:p w14:paraId="0B816D10" w14:textId="77777777" w:rsidR="00F95E4B" w:rsidRPr="00912575" w:rsidRDefault="00DA5750" w:rsidP="00FB7D9F">
      <w:pPr>
        <w:spacing w:after="0"/>
        <w:rPr>
          <w:rFonts w:ascii="Arial" w:hAnsi="Arial" w:cs="Arial"/>
          <w:color w:val="4F81BD" w:themeColor="accent1"/>
          <w:sz w:val="24"/>
          <w:szCs w:val="24"/>
        </w:rPr>
      </w:pPr>
      <w:r w:rsidRPr="00912575">
        <w:rPr>
          <w:rFonts w:ascii="Arial" w:hAnsi="Arial" w:cs="Arial"/>
          <w:color w:val="4F81BD" w:themeColor="accent1"/>
          <w:sz w:val="24"/>
          <w:szCs w:val="24"/>
        </w:rPr>
        <w:t>Years passed. Christ’s Church on earth had grown. The apostles and disciples travelled everywhere, spreading the good news of God. On the Cross, Jesus had said</w:t>
      </w:r>
      <w:r w:rsidR="006F527D" w:rsidRPr="00912575">
        <w:rPr>
          <w:rFonts w:ascii="Arial" w:hAnsi="Arial" w:cs="Arial"/>
          <w:color w:val="4F81BD" w:themeColor="accent1"/>
          <w:sz w:val="24"/>
          <w:szCs w:val="24"/>
        </w:rPr>
        <w:t xml:space="preserve"> to his apostle, John, </w:t>
      </w:r>
      <w:r w:rsidR="006F527D" w:rsidRPr="00912575">
        <w:rPr>
          <w:rFonts w:ascii="Arial" w:hAnsi="Arial" w:cs="Arial"/>
          <w:i/>
          <w:color w:val="4F81BD" w:themeColor="accent1"/>
          <w:sz w:val="24"/>
          <w:szCs w:val="24"/>
        </w:rPr>
        <w:t>“Behold your mother,”</w:t>
      </w:r>
      <w:r w:rsidR="006F527D" w:rsidRPr="00912575">
        <w:rPr>
          <w:rFonts w:ascii="Arial" w:hAnsi="Arial" w:cs="Arial"/>
          <w:color w:val="4F81BD" w:themeColor="accent1"/>
          <w:sz w:val="24"/>
          <w:szCs w:val="24"/>
        </w:rPr>
        <w:t xml:space="preserve"> thus placing Mary in his card. Finally, the end of Mary’s time on earth came. The apostles prayed for her as she died, and they laid her in a tomb. Because she was the </w:t>
      </w:r>
      <w:proofErr w:type="gramStart"/>
      <w:r w:rsidR="006F527D" w:rsidRPr="00912575">
        <w:rPr>
          <w:rFonts w:ascii="Arial" w:hAnsi="Arial" w:cs="Arial"/>
          <w:color w:val="4F81BD" w:themeColor="accent1"/>
          <w:sz w:val="24"/>
          <w:szCs w:val="24"/>
        </w:rPr>
        <w:t>Mother</w:t>
      </w:r>
      <w:proofErr w:type="gramEnd"/>
      <w:r w:rsidR="006F527D" w:rsidRPr="00912575">
        <w:rPr>
          <w:rFonts w:ascii="Arial" w:hAnsi="Arial" w:cs="Arial"/>
          <w:color w:val="4F81BD" w:themeColor="accent1"/>
          <w:sz w:val="24"/>
          <w:szCs w:val="24"/>
        </w:rPr>
        <w:t xml:space="preserve"> of the Saviour, and had herself been without sin, Jesus came and took Mary into Heaven to live with him forever. What glorious news! Our Blessed Mother is in Heaven, praying for us.</w:t>
      </w:r>
    </w:p>
    <w:p w14:paraId="7F41B774" w14:textId="77777777" w:rsidR="00531172" w:rsidRPr="00912575" w:rsidRDefault="00531172" w:rsidP="00FB7D9F">
      <w:pPr>
        <w:spacing w:after="0"/>
        <w:rPr>
          <w:rFonts w:ascii="Arial" w:hAnsi="Arial" w:cs="Arial"/>
          <w:color w:val="4F81BD" w:themeColor="accent1"/>
          <w:sz w:val="24"/>
          <w:szCs w:val="24"/>
        </w:rPr>
      </w:pPr>
    </w:p>
    <w:p w14:paraId="1727E9A2" w14:textId="77777777" w:rsidR="00235CC9" w:rsidRPr="00912575" w:rsidRDefault="00F95E4B" w:rsidP="001053AB">
      <w:pPr>
        <w:spacing w:after="0"/>
        <w:rPr>
          <w:rFonts w:ascii="Arial" w:hAnsi="Arial" w:cs="Arial"/>
          <w:i/>
          <w:color w:val="4F81BD" w:themeColor="accent1"/>
          <w:sz w:val="24"/>
          <w:szCs w:val="24"/>
        </w:rPr>
      </w:pPr>
      <w:r w:rsidRPr="00912575">
        <w:rPr>
          <w:rFonts w:ascii="Arial" w:hAnsi="Arial" w:cs="Arial"/>
          <w:i/>
          <w:color w:val="4F81BD" w:themeColor="accent1"/>
          <w:sz w:val="24"/>
          <w:szCs w:val="24"/>
        </w:rPr>
        <w:lastRenderedPageBreak/>
        <w:t xml:space="preserve">Let this mystery teach us to follow </w:t>
      </w:r>
      <w:r w:rsidR="006F527D" w:rsidRPr="00912575">
        <w:rPr>
          <w:rFonts w:ascii="Arial" w:hAnsi="Arial" w:cs="Arial"/>
          <w:i/>
          <w:color w:val="4F81BD" w:themeColor="accent1"/>
          <w:sz w:val="24"/>
          <w:szCs w:val="24"/>
        </w:rPr>
        <w:t xml:space="preserve">Mary’s </w:t>
      </w:r>
      <w:r w:rsidR="00AE5DE4" w:rsidRPr="00912575">
        <w:rPr>
          <w:rFonts w:ascii="Arial" w:hAnsi="Arial" w:cs="Arial"/>
          <w:i/>
          <w:color w:val="4F81BD" w:themeColor="accent1"/>
          <w:sz w:val="24"/>
          <w:szCs w:val="24"/>
        </w:rPr>
        <w:t>example</w:t>
      </w:r>
      <w:r w:rsidR="006F527D" w:rsidRPr="00912575">
        <w:rPr>
          <w:rFonts w:ascii="Arial" w:hAnsi="Arial" w:cs="Arial"/>
          <w:i/>
          <w:color w:val="4F81BD" w:themeColor="accent1"/>
          <w:sz w:val="24"/>
          <w:szCs w:val="24"/>
        </w:rPr>
        <w:t xml:space="preserve"> and to pray for a Holy life and death</w:t>
      </w:r>
      <w:r w:rsidR="00AE5DE4" w:rsidRPr="00912575">
        <w:rPr>
          <w:rFonts w:ascii="Arial" w:hAnsi="Arial" w:cs="Arial"/>
          <w:i/>
          <w:color w:val="4F81BD" w:themeColor="accent1"/>
          <w:sz w:val="24"/>
          <w:szCs w:val="24"/>
        </w:rPr>
        <w:t>.</w:t>
      </w:r>
      <w:r w:rsidR="00307911" w:rsidRPr="00912575">
        <w:rPr>
          <w:rStyle w:val="FootnoteReference"/>
          <w:rFonts w:ascii="Arial" w:hAnsi="Arial" w:cs="Arial"/>
          <w:i/>
          <w:color w:val="4F81BD" w:themeColor="accent1"/>
          <w:sz w:val="24"/>
          <w:szCs w:val="24"/>
        </w:rPr>
        <w:footnoteReference w:id="4"/>
      </w:r>
    </w:p>
    <w:p w14:paraId="713AB581" w14:textId="77777777" w:rsidR="00AE5DE4" w:rsidRPr="00AE5DE4" w:rsidRDefault="00AE5DE4" w:rsidP="001053AB">
      <w:pPr>
        <w:spacing w:after="0"/>
        <w:rPr>
          <w:rFonts w:ascii="Arial" w:hAnsi="Arial" w:cs="Arial"/>
          <w:sz w:val="24"/>
          <w:szCs w:val="24"/>
        </w:rPr>
      </w:pPr>
    </w:p>
    <w:p w14:paraId="745204E7" w14:textId="77777777" w:rsidR="00C734EC" w:rsidRPr="00065A90" w:rsidRDefault="00337B01" w:rsidP="00FB7D9F">
      <w:pPr>
        <w:spacing w:after="0"/>
        <w:rPr>
          <w:rFonts w:ascii="Arial" w:hAnsi="Arial" w:cs="Arial"/>
          <w:sz w:val="24"/>
          <w:szCs w:val="24"/>
        </w:rPr>
      </w:pPr>
      <w:r w:rsidRPr="00065A90">
        <w:rPr>
          <w:rFonts w:ascii="Arial" w:hAnsi="Arial" w:cs="Arial"/>
          <w:sz w:val="24"/>
          <w:szCs w:val="24"/>
        </w:rPr>
        <w:t>Pray one Our Father, ten Hail Marys, o</w:t>
      </w:r>
      <w:r w:rsidR="00C734EC" w:rsidRPr="00065A90">
        <w:rPr>
          <w:rFonts w:ascii="Arial" w:hAnsi="Arial" w:cs="Arial"/>
          <w:sz w:val="24"/>
          <w:szCs w:val="24"/>
        </w:rPr>
        <w:t>ne Glory Be</w:t>
      </w:r>
      <w:r w:rsidR="009D349F" w:rsidRPr="00065A90">
        <w:rPr>
          <w:rFonts w:ascii="Arial" w:hAnsi="Arial" w:cs="Arial"/>
          <w:sz w:val="24"/>
          <w:szCs w:val="24"/>
        </w:rPr>
        <w:t xml:space="preserve"> and the Fatima Prayer</w:t>
      </w:r>
      <w:r w:rsidRPr="00065A90">
        <w:rPr>
          <w:rFonts w:ascii="Arial" w:hAnsi="Arial" w:cs="Arial"/>
          <w:sz w:val="24"/>
          <w:szCs w:val="24"/>
        </w:rPr>
        <w:t xml:space="preserve"> (</w:t>
      </w:r>
      <w:r w:rsidR="00C734EC" w:rsidRPr="00065A90">
        <w:rPr>
          <w:rFonts w:ascii="Arial" w:hAnsi="Arial" w:cs="Arial"/>
          <w:sz w:val="24"/>
          <w:szCs w:val="24"/>
        </w:rPr>
        <w:t>one student ought to lead each praye</w:t>
      </w:r>
      <w:r w:rsidR="009D349F" w:rsidRPr="00065A90">
        <w:rPr>
          <w:rFonts w:ascii="Arial" w:hAnsi="Arial" w:cs="Arial"/>
          <w:sz w:val="24"/>
          <w:szCs w:val="24"/>
        </w:rPr>
        <w:t>r and the community respond – 13</w:t>
      </w:r>
      <w:r w:rsidR="00C734EC" w:rsidRPr="00065A90">
        <w:rPr>
          <w:rFonts w:ascii="Arial" w:hAnsi="Arial" w:cs="Arial"/>
          <w:sz w:val="24"/>
          <w:szCs w:val="24"/>
        </w:rPr>
        <w:t xml:space="preserve"> student leaders in total for each decad</w:t>
      </w:r>
      <w:r w:rsidR="00DD367C">
        <w:rPr>
          <w:rFonts w:ascii="Arial" w:hAnsi="Arial" w:cs="Arial"/>
          <w:sz w:val="24"/>
          <w:szCs w:val="24"/>
        </w:rPr>
        <w:t>e plus</w:t>
      </w:r>
      <w:r w:rsidR="00770DB8" w:rsidRPr="00065A90">
        <w:rPr>
          <w:rFonts w:ascii="Arial" w:hAnsi="Arial" w:cs="Arial"/>
          <w:sz w:val="24"/>
          <w:szCs w:val="24"/>
        </w:rPr>
        <w:t xml:space="preserve"> 1</w:t>
      </w:r>
      <w:r w:rsidRPr="00065A90">
        <w:rPr>
          <w:rFonts w:ascii="Arial" w:hAnsi="Arial" w:cs="Arial"/>
          <w:sz w:val="24"/>
          <w:szCs w:val="24"/>
        </w:rPr>
        <w:t xml:space="preserve"> to announce the mystery).</w:t>
      </w:r>
    </w:p>
    <w:p w14:paraId="0993199E" w14:textId="77777777" w:rsidR="00DD367C" w:rsidRPr="00065A90" w:rsidRDefault="00DD367C" w:rsidP="00FB7D9F">
      <w:pPr>
        <w:spacing w:after="0"/>
        <w:rPr>
          <w:rFonts w:ascii="Arial" w:hAnsi="Arial" w:cs="Arial"/>
          <w:sz w:val="24"/>
          <w:szCs w:val="24"/>
        </w:rPr>
      </w:pPr>
    </w:p>
    <w:p w14:paraId="6B4A7413" w14:textId="77777777" w:rsidR="00C734EC" w:rsidRPr="00912575" w:rsidRDefault="00F95E4B" w:rsidP="00FB7D9F">
      <w:pPr>
        <w:spacing w:after="0"/>
        <w:rPr>
          <w:rFonts w:ascii="Arial" w:hAnsi="Arial" w:cs="Arial"/>
          <w:b/>
          <w:color w:val="4F81BD" w:themeColor="accent1"/>
          <w:sz w:val="24"/>
          <w:szCs w:val="24"/>
        </w:rPr>
      </w:pPr>
      <w:r w:rsidRPr="00912575">
        <w:rPr>
          <w:rFonts w:ascii="Arial" w:hAnsi="Arial" w:cs="Arial"/>
          <w:b/>
          <w:color w:val="4F81BD" w:themeColor="accent1"/>
          <w:sz w:val="24"/>
          <w:szCs w:val="24"/>
        </w:rPr>
        <w:t xml:space="preserve">The </w:t>
      </w:r>
      <w:r w:rsidR="006F527D" w:rsidRPr="00912575">
        <w:rPr>
          <w:rFonts w:ascii="Arial" w:hAnsi="Arial" w:cs="Arial"/>
          <w:b/>
          <w:color w:val="4F81BD" w:themeColor="accent1"/>
          <w:sz w:val="24"/>
          <w:szCs w:val="24"/>
        </w:rPr>
        <w:t>Fifth Glorious</w:t>
      </w:r>
      <w:r w:rsidR="00C734EC" w:rsidRPr="00912575">
        <w:rPr>
          <w:rFonts w:ascii="Arial" w:hAnsi="Arial" w:cs="Arial"/>
          <w:b/>
          <w:color w:val="4F81BD" w:themeColor="accent1"/>
          <w:sz w:val="24"/>
          <w:szCs w:val="24"/>
        </w:rPr>
        <w:t xml:space="preserve"> Mys</w:t>
      </w:r>
      <w:r w:rsidR="002D6CA6" w:rsidRPr="00912575">
        <w:rPr>
          <w:rFonts w:ascii="Arial" w:hAnsi="Arial" w:cs="Arial"/>
          <w:b/>
          <w:color w:val="4F81BD" w:themeColor="accent1"/>
          <w:sz w:val="24"/>
          <w:szCs w:val="24"/>
        </w:rPr>
        <w:t>ter</w:t>
      </w:r>
      <w:r w:rsidR="006F527D" w:rsidRPr="00912575">
        <w:rPr>
          <w:rFonts w:ascii="Arial" w:hAnsi="Arial" w:cs="Arial"/>
          <w:b/>
          <w:color w:val="4F81BD" w:themeColor="accent1"/>
          <w:sz w:val="24"/>
          <w:szCs w:val="24"/>
        </w:rPr>
        <w:t>y – The Coronation of Mary as Queen of Heaven</w:t>
      </w:r>
    </w:p>
    <w:p w14:paraId="2253E727" w14:textId="77777777" w:rsidR="00F95E4B" w:rsidRPr="00912575" w:rsidRDefault="006F527D" w:rsidP="00FB7D9F">
      <w:pPr>
        <w:spacing w:after="0"/>
        <w:rPr>
          <w:rFonts w:ascii="Arial" w:hAnsi="Arial" w:cs="Arial"/>
          <w:color w:val="4F81BD" w:themeColor="accent1"/>
          <w:sz w:val="24"/>
          <w:szCs w:val="24"/>
        </w:rPr>
      </w:pPr>
      <w:r w:rsidRPr="00912575">
        <w:rPr>
          <w:rFonts w:ascii="Arial" w:hAnsi="Arial" w:cs="Arial"/>
          <w:color w:val="4F81BD" w:themeColor="accent1"/>
          <w:sz w:val="24"/>
          <w:szCs w:val="24"/>
        </w:rPr>
        <w:t xml:space="preserve">Mary lived her life </w:t>
      </w:r>
      <w:r w:rsidR="00D614C6" w:rsidRPr="00912575">
        <w:rPr>
          <w:rFonts w:ascii="Arial" w:hAnsi="Arial" w:cs="Arial"/>
          <w:color w:val="4F81BD" w:themeColor="accent1"/>
          <w:sz w:val="24"/>
          <w:szCs w:val="24"/>
        </w:rPr>
        <w:t xml:space="preserve">in obedience to God’s will. She was always without sin. She </w:t>
      </w:r>
      <w:proofErr w:type="gramStart"/>
      <w:r w:rsidR="00D614C6" w:rsidRPr="00912575">
        <w:rPr>
          <w:rFonts w:ascii="Arial" w:hAnsi="Arial" w:cs="Arial"/>
          <w:color w:val="4F81BD" w:themeColor="accent1"/>
          <w:sz w:val="24"/>
          <w:szCs w:val="24"/>
        </w:rPr>
        <w:t>bore the joys and sorrows of her motherhood with trust in God at all times</w:t>
      </w:r>
      <w:proofErr w:type="gramEnd"/>
      <w:r w:rsidR="00D614C6" w:rsidRPr="00912575">
        <w:rPr>
          <w:rFonts w:ascii="Arial" w:hAnsi="Arial" w:cs="Arial"/>
          <w:color w:val="4F81BD" w:themeColor="accent1"/>
          <w:sz w:val="24"/>
          <w:szCs w:val="24"/>
        </w:rPr>
        <w:t xml:space="preserve">. She is the perfect example of a woman and a mother. Jesus brought his </w:t>
      </w:r>
      <w:proofErr w:type="gramStart"/>
      <w:r w:rsidR="00D614C6" w:rsidRPr="00912575">
        <w:rPr>
          <w:rFonts w:ascii="Arial" w:hAnsi="Arial" w:cs="Arial"/>
          <w:color w:val="4F81BD" w:themeColor="accent1"/>
          <w:sz w:val="24"/>
          <w:szCs w:val="24"/>
        </w:rPr>
        <w:t>Mother</w:t>
      </w:r>
      <w:proofErr w:type="gramEnd"/>
      <w:r w:rsidR="00D614C6" w:rsidRPr="00912575">
        <w:rPr>
          <w:rFonts w:ascii="Arial" w:hAnsi="Arial" w:cs="Arial"/>
          <w:color w:val="4F81BD" w:themeColor="accent1"/>
          <w:sz w:val="24"/>
          <w:szCs w:val="24"/>
        </w:rPr>
        <w:t xml:space="preserve"> to Heaven. He crowned her as the Queen of Heaven, of all the saints, and of all the Church. She loves and cares for everyone as she loved and cared for Jesus. Jesus listens to her prayers, as he listened to her as a child. What glorious news! The Blessed Virgin Mary will intercede for us, her children, to her </w:t>
      </w:r>
      <w:proofErr w:type="gramStart"/>
      <w:r w:rsidR="00D614C6" w:rsidRPr="00912575">
        <w:rPr>
          <w:rFonts w:ascii="Arial" w:hAnsi="Arial" w:cs="Arial"/>
          <w:color w:val="4F81BD" w:themeColor="accent1"/>
          <w:sz w:val="24"/>
          <w:szCs w:val="24"/>
        </w:rPr>
        <w:t>Son</w:t>
      </w:r>
      <w:proofErr w:type="gramEnd"/>
      <w:r w:rsidR="00D614C6" w:rsidRPr="00912575">
        <w:rPr>
          <w:rFonts w:ascii="Arial" w:hAnsi="Arial" w:cs="Arial"/>
          <w:color w:val="4F81BD" w:themeColor="accent1"/>
          <w:sz w:val="24"/>
          <w:szCs w:val="24"/>
        </w:rPr>
        <w:t>, our Lord.</w:t>
      </w:r>
    </w:p>
    <w:p w14:paraId="07D78C87" w14:textId="77777777" w:rsidR="002D6CA6" w:rsidRPr="00912575" w:rsidRDefault="002D6CA6" w:rsidP="00FB7D9F">
      <w:pPr>
        <w:spacing w:after="0"/>
        <w:rPr>
          <w:rFonts w:ascii="Arial" w:hAnsi="Arial" w:cs="Arial"/>
          <w:color w:val="4F81BD" w:themeColor="accent1"/>
          <w:sz w:val="24"/>
          <w:szCs w:val="24"/>
        </w:rPr>
      </w:pPr>
    </w:p>
    <w:p w14:paraId="7336C3D9" w14:textId="77777777" w:rsidR="00337B01" w:rsidRPr="00912575" w:rsidRDefault="00F95E4B" w:rsidP="001053AB">
      <w:pPr>
        <w:spacing w:after="0"/>
        <w:rPr>
          <w:rFonts w:ascii="Arial" w:hAnsi="Arial" w:cs="Arial"/>
          <w:i/>
          <w:color w:val="4F81BD" w:themeColor="accent1"/>
          <w:sz w:val="24"/>
          <w:szCs w:val="24"/>
        </w:rPr>
      </w:pPr>
      <w:r w:rsidRPr="00912575">
        <w:rPr>
          <w:rFonts w:ascii="Arial" w:hAnsi="Arial" w:cs="Arial"/>
          <w:i/>
          <w:color w:val="4F81BD" w:themeColor="accent1"/>
          <w:sz w:val="24"/>
          <w:szCs w:val="24"/>
        </w:rPr>
        <w:t xml:space="preserve">Let this mystery teach us to </w:t>
      </w:r>
      <w:r w:rsidR="00D614C6" w:rsidRPr="00912575">
        <w:rPr>
          <w:rFonts w:ascii="Arial" w:hAnsi="Arial" w:cs="Arial"/>
          <w:i/>
          <w:color w:val="4F81BD" w:themeColor="accent1"/>
          <w:sz w:val="24"/>
          <w:szCs w:val="24"/>
        </w:rPr>
        <w:t>have a great love for the Blessed Virgin Mary</w:t>
      </w:r>
      <w:r w:rsidR="008357D3" w:rsidRPr="00912575">
        <w:rPr>
          <w:rFonts w:ascii="Arial" w:hAnsi="Arial" w:cs="Arial"/>
          <w:i/>
          <w:color w:val="4F81BD" w:themeColor="accent1"/>
          <w:sz w:val="24"/>
          <w:szCs w:val="24"/>
        </w:rPr>
        <w:t>.</w:t>
      </w:r>
      <w:r w:rsidR="00E45612" w:rsidRPr="00912575">
        <w:rPr>
          <w:rStyle w:val="FootnoteReference"/>
          <w:rFonts w:ascii="Arial" w:hAnsi="Arial" w:cs="Arial"/>
          <w:i/>
          <w:color w:val="4F81BD" w:themeColor="accent1"/>
          <w:sz w:val="24"/>
          <w:szCs w:val="24"/>
        </w:rPr>
        <w:footnoteReference w:id="5"/>
      </w:r>
    </w:p>
    <w:p w14:paraId="17044D80" w14:textId="77777777" w:rsidR="001053AB" w:rsidRPr="00065A90" w:rsidRDefault="001053AB" w:rsidP="001053AB">
      <w:pPr>
        <w:spacing w:after="0"/>
        <w:rPr>
          <w:rFonts w:ascii="Arial" w:hAnsi="Arial" w:cs="Arial"/>
          <w:sz w:val="24"/>
          <w:szCs w:val="24"/>
        </w:rPr>
      </w:pPr>
    </w:p>
    <w:p w14:paraId="1B1DF01C" w14:textId="77777777" w:rsidR="00D215AD" w:rsidRPr="00065A90" w:rsidRDefault="00337B01" w:rsidP="00D215AD">
      <w:pPr>
        <w:spacing w:after="0"/>
        <w:rPr>
          <w:rFonts w:ascii="Arial" w:hAnsi="Arial" w:cs="Arial"/>
          <w:sz w:val="24"/>
          <w:szCs w:val="24"/>
        </w:rPr>
      </w:pPr>
      <w:r w:rsidRPr="00065A90">
        <w:rPr>
          <w:rFonts w:ascii="Arial" w:hAnsi="Arial" w:cs="Arial"/>
          <w:sz w:val="24"/>
          <w:szCs w:val="24"/>
        </w:rPr>
        <w:t>Pray one Our Father, ten Hail Marys, o</w:t>
      </w:r>
      <w:r w:rsidR="00D215AD" w:rsidRPr="00065A90">
        <w:rPr>
          <w:rFonts w:ascii="Arial" w:hAnsi="Arial" w:cs="Arial"/>
          <w:sz w:val="24"/>
          <w:szCs w:val="24"/>
        </w:rPr>
        <w:t>ne Glory Be</w:t>
      </w:r>
      <w:r w:rsidR="009D349F" w:rsidRPr="00065A90">
        <w:rPr>
          <w:rFonts w:ascii="Arial" w:hAnsi="Arial" w:cs="Arial"/>
          <w:sz w:val="24"/>
          <w:szCs w:val="24"/>
        </w:rPr>
        <w:t xml:space="preserve"> and the Fatima Prayer</w:t>
      </w:r>
      <w:r w:rsidRPr="00065A90">
        <w:rPr>
          <w:rFonts w:ascii="Arial" w:hAnsi="Arial" w:cs="Arial"/>
          <w:sz w:val="24"/>
          <w:szCs w:val="24"/>
        </w:rPr>
        <w:t xml:space="preserve"> (</w:t>
      </w:r>
      <w:r w:rsidR="00D215AD" w:rsidRPr="00065A90">
        <w:rPr>
          <w:rFonts w:ascii="Arial" w:hAnsi="Arial" w:cs="Arial"/>
          <w:sz w:val="24"/>
          <w:szCs w:val="24"/>
        </w:rPr>
        <w:t>one student ought to lead each praye</w:t>
      </w:r>
      <w:r w:rsidR="009D349F" w:rsidRPr="00065A90">
        <w:rPr>
          <w:rFonts w:ascii="Arial" w:hAnsi="Arial" w:cs="Arial"/>
          <w:sz w:val="24"/>
          <w:szCs w:val="24"/>
        </w:rPr>
        <w:t>r and the community respond – 13</w:t>
      </w:r>
      <w:r w:rsidR="00D215AD" w:rsidRPr="00065A90">
        <w:rPr>
          <w:rFonts w:ascii="Arial" w:hAnsi="Arial" w:cs="Arial"/>
          <w:sz w:val="24"/>
          <w:szCs w:val="24"/>
        </w:rPr>
        <w:t xml:space="preserve"> student leaders in total for each decad</w:t>
      </w:r>
      <w:r w:rsidR="00EF4DDF" w:rsidRPr="00065A90">
        <w:rPr>
          <w:rFonts w:ascii="Arial" w:hAnsi="Arial" w:cs="Arial"/>
          <w:sz w:val="24"/>
          <w:szCs w:val="24"/>
        </w:rPr>
        <w:t xml:space="preserve">e </w:t>
      </w:r>
      <w:r w:rsidR="0092464D">
        <w:rPr>
          <w:rFonts w:ascii="Arial" w:hAnsi="Arial" w:cs="Arial"/>
          <w:sz w:val="24"/>
          <w:szCs w:val="24"/>
        </w:rPr>
        <w:t>plus</w:t>
      </w:r>
      <w:r w:rsidR="00EF4DDF" w:rsidRPr="00065A90">
        <w:rPr>
          <w:rFonts w:ascii="Arial" w:hAnsi="Arial" w:cs="Arial"/>
          <w:sz w:val="24"/>
          <w:szCs w:val="24"/>
        </w:rPr>
        <w:t xml:space="preserve"> 1</w:t>
      </w:r>
      <w:r w:rsidRPr="00065A90">
        <w:rPr>
          <w:rFonts w:ascii="Arial" w:hAnsi="Arial" w:cs="Arial"/>
          <w:sz w:val="24"/>
          <w:szCs w:val="24"/>
        </w:rPr>
        <w:t xml:space="preserve"> to announce the mystery).</w:t>
      </w:r>
    </w:p>
    <w:p w14:paraId="66911605" w14:textId="77777777" w:rsidR="00065A90" w:rsidRPr="00065A90" w:rsidRDefault="00065A90" w:rsidP="00D215AD">
      <w:pPr>
        <w:spacing w:after="0"/>
        <w:rPr>
          <w:rFonts w:ascii="Arial" w:hAnsi="Arial" w:cs="Arial"/>
          <w:sz w:val="24"/>
          <w:szCs w:val="24"/>
        </w:rPr>
      </w:pPr>
    </w:p>
    <w:p w14:paraId="6706B254" w14:textId="77777777" w:rsidR="00D215AD" w:rsidRPr="00065A90" w:rsidRDefault="00EF4DDF" w:rsidP="00FB7D9F">
      <w:pPr>
        <w:spacing w:after="0"/>
        <w:rPr>
          <w:rFonts w:ascii="Arial" w:hAnsi="Arial" w:cs="Arial"/>
          <w:sz w:val="24"/>
          <w:szCs w:val="24"/>
        </w:rPr>
      </w:pPr>
      <w:r w:rsidRPr="00065A90">
        <w:rPr>
          <w:rFonts w:ascii="Arial" w:hAnsi="Arial" w:cs="Arial"/>
          <w:sz w:val="24"/>
          <w:szCs w:val="24"/>
        </w:rPr>
        <w:t>Once the r</w:t>
      </w:r>
      <w:r w:rsidR="004A2FB0" w:rsidRPr="00065A90">
        <w:rPr>
          <w:rFonts w:ascii="Arial" w:hAnsi="Arial" w:cs="Arial"/>
          <w:sz w:val="24"/>
          <w:szCs w:val="24"/>
        </w:rPr>
        <w:t>osary is complete you may want to introduce yo</w:t>
      </w:r>
      <w:r w:rsidR="00337B01" w:rsidRPr="00065A90">
        <w:rPr>
          <w:rFonts w:ascii="Arial" w:hAnsi="Arial" w:cs="Arial"/>
          <w:sz w:val="24"/>
          <w:szCs w:val="24"/>
        </w:rPr>
        <w:t xml:space="preserve">ur students to a May crowning. </w:t>
      </w:r>
      <w:r w:rsidR="004A2FB0" w:rsidRPr="00065A90">
        <w:rPr>
          <w:rFonts w:ascii="Arial" w:hAnsi="Arial" w:cs="Arial"/>
          <w:sz w:val="24"/>
          <w:szCs w:val="24"/>
        </w:rPr>
        <w:t>Have a crown made of flowers cr</w:t>
      </w:r>
      <w:r w:rsidR="00337B01" w:rsidRPr="00065A90">
        <w:rPr>
          <w:rFonts w:ascii="Arial" w:hAnsi="Arial" w:cs="Arial"/>
          <w:sz w:val="24"/>
          <w:szCs w:val="24"/>
        </w:rPr>
        <w:t xml:space="preserve">eated by a class/florist shop. </w:t>
      </w:r>
      <w:r w:rsidR="004A2FB0" w:rsidRPr="00065A90">
        <w:rPr>
          <w:rFonts w:ascii="Arial" w:hAnsi="Arial" w:cs="Arial"/>
          <w:sz w:val="24"/>
          <w:szCs w:val="24"/>
        </w:rPr>
        <w:t>Place the crown on Mary’s head.</w:t>
      </w:r>
      <w:r w:rsidR="00337B01" w:rsidRPr="00065A90">
        <w:rPr>
          <w:rFonts w:ascii="Arial" w:hAnsi="Arial" w:cs="Arial"/>
          <w:sz w:val="24"/>
          <w:szCs w:val="24"/>
        </w:rPr>
        <w:t xml:space="preserve"> </w:t>
      </w:r>
      <w:r w:rsidR="00BF55FF" w:rsidRPr="00065A90">
        <w:rPr>
          <w:rFonts w:ascii="Arial" w:hAnsi="Arial" w:cs="Arial"/>
          <w:sz w:val="24"/>
          <w:szCs w:val="24"/>
        </w:rPr>
        <w:t>This can also happen when the F</w:t>
      </w:r>
      <w:r w:rsidR="009D349F" w:rsidRPr="00065A90">
        <w:rPr>
          <w:rFonts w:ascii="Arial" w:hAnsi="Arial" w:cs="Arial"/>
          <w:sz w:val="24"/>
          <w:szCs w:val="24"/>
        </w:rPr>
        <w:t xml:space="preserve">ifth </w:t>
      </w:r>
      <w:r w:rsidR="000D292C">
        <w:rPr>
          <w:rFonts w:ascii="Arial" w:hAnsi="Arial" w:cs="Arial"/>
          <w:sz w:val="24"/>
          <w:szCs w:val="24"/>
        </w:rPr>
        <w:t>Joyous</w:t>
      </w:r>
      <w:r w:rsidR="009D349F" w:rsidRPr="00065A90">
        <w:rPr>
          <w:rFonts w:ascii="Arial" w:hAnsi="Arial" w:cs="Arial"/>
          <w:sz w:val="24"/>
          <w:szCs w:val="24"/>
        </w:rPr>
        <w:t xml:space="preserve"> Mystery is announced as the Coronation of Mary as Queen of Heaven.</w:t>
      </w:r>
    </w:p>
    <w:p w14:paraId="06F42BAB" w14:textId="77777777" w:rsidR="00337B01" w:rsidRDefault="00337B01" w:rsidP="00FB7D9F">
      <w:pPr>
        <w:spacing w:after="0"/>
        <w:rPr>
          <w:rFonts w:ascii="Arial" w:hAnsi="Arial" w:cs="Arial"/>
          <w:sz w:val="24"/>
          <w:szCs w:val="24"/>
        </w:rPr>
      </w:pPr>
    </w:p>
    <w:p w14:paraId="603BE8DB" w14:textId="35B59283" w:rsidR="00D215AD" w:rsidRDefault="00D215AD" w:rsidP="00FB7D9F">
      <w:pPr>
        <w:spacing w:after="0"/>
        <w:rPr>
          <w:rFonts w:ascii="Arial" w:hAnsi="Arial" w:cs="Arial"/>
          <w:sz w:val="24"/>
          <w:szCs w:val="24"/>
        </w:rPr>
      </w:pPr>
      <w:r w:rsidRPr="00065A90">
        <w:rPr>
          <w:rFonts w:ascii="Arial" w:hAnsi="Arial" w:cs="Arial"/>
          <w:sz w:val="24"/>
          <w:szCs w:val="24"/>
        </w:rPr>
        <w:t>To conc</w:t>
      </w:r>
      <w:r w:rsidR="00C8406B" w:rsidRPr="00065A90">
        <w:rPr>
          <w:rFonts w:ascii="Arial" w:hAnsi="Arial" w:cs="Arial"/>
          <w:sz w:val="24"/>
          <w:szCs w:val="24"/>
        </w:rPr>
        <w:t xml:space="preserve">lude the Living </w:t>
      </w:r>
      <w:r w:rsidR="00232321" w:rsidRPr="00065A90">
        <w:rPr>
          <w:rFonts w:ascii="Arial" w:hAnsi="Arial" w:cs="Arial"/>
          <w:sz w:val="24"/>
          <w:szCs w:val="24"/>
        </w:rPr>
        <w:t>Rosary,</w:t>
      </w:r>
      <w:r w:rsidR="00C8406B" w:rsidRPr="00065A90">
        <w:rPr>
          <w:rFonts w:ascii="Arial" w:hAnsi="Arial" w:cs="Arial"/>
          <w:sz w:val="24"/>
          <w:szCs w:val="24"/>
        </w:rPr>
        <w:t xml:space="preserve"> use this prayer or another suitable prayer.</w:t>
      </w:r>
    </w:p>
    <w:p w14:paraId="7560FA10" w14:textId="77777777" w:rsidR="00065A90" w:rsidRPr="00065A90" w:rsidRDefault="00065A90" w:rsidP="00FB7D9F">
      <w:pPr>
        <w:spacing w:after="0"/>
        <w:rPr>
          <w:rFonts w:ascii="Arial" w:hAnsi="Arial" w:cs="Arial"/>
          <w:sz w:val="24"/>
          <w:szCs w:val="24"/>
        </w:rPr>
      </w:pPr>
    </w:p>
    <w:p w14:paraId="24663638" w14:textId="77777777" w:rsidR="00FB7D9F" w:rsidRPr="00912575" w:rsidRDefault="00D215AD" w:rsidP="00FB7D9F">
      <w:pPr>
        <w:spacing w:after="0"/>
        <w:rPr>
          <w:rFonts w:ascii="Arial" w:hAnsi="Arial" w:cs="Arial"/>
          <w:b/>
          <w:color w:val="4F81BD" w:themeColor="accent1"/>
          <w:sz w:val="24"/>
          <w:szCs w:val="24"/>
        </w:rPr>
      </w:pPr>
      <w:r w:rsidRPr="00912575">
        <w:rPr>
          <w:rFonts w:ascii="Arial" w:hAnsi="Arial" w:cs="Arial"/>
          <w:b/>
          <w:color w:val="4F81BD" w:themeColor="accent1"/>
          <w:sz w:val="24"/>
          <w:szCs w:val="24"/>
        </w:rPr>
        <w:t>The Memorare</w:t>
      </w:r>
    </w:p>
    <w:p w14:paraId="003AC64F" w14:textId="77777777" w:rsidR="00D215AD" w:rsidRPr="00912575" w:rsidRDefault="00D215AD" w:rsidP="00FB7D9F">
      <w:pPr>
        <w:spacing w:after="0"/>
        <w:rPr>
          <w:rFonts w:ascii="Arial" w:hAnsi="Arial" w:cs="Arial"/>
          <w:color w:val="4F81BD" w:themeColor="accent1"/>
          <w:sz w:val="24"/>
          <w:szCs w:val="24"/>
        </w:rPr>
      </w:pPr>
      <w:r w:rsidRPr="00912575">
        <w:rPr>
          <w:rFonts w:ascii="Arial" w:hAnsi="Arial" w:cs="Arial"/>
          <w:color w:val="4F81BD" w:themeColor="accent1"/>
          <w:sz w:val="24"/>
          <w:szCs w:val="24"/>
        </w:rPr>
        <w:t>Remember, O most gracious Virgin Mary,</w:t>
      </w:r>
    </w:p>
    <w:p w14:paraId="69D66E82" w14:textId="77777777" w:rsidR="00D215AD" w:rsidRPr="00912575" w:rsidRDefault="005A503B" w:rsidP="00FB7D9F">
      <w:pPr>
        <w:spacing w:after="0"/>
        <w:rPr>
          <w:rFonts w:ascii="Arial" w:hAnsi="Arial" w:cs="Arial"/>
          <w:color w:val="4F81BD" w:themeColor="accent1"/>
          <w:sz w:val="24"/>
          <w:szCs w:val="24"/>
        </w:rPr>
      </w:pPr>
      <w:r w:rsidRPr="00912575">
        <w:rPr>
          <w:rFonts w:ascii="Arial" w:hAnsi="Arial" w:cs="Arial"/>
          <w:color w:val="4F81BD" w:themeColor="accent1"/>
          <w:sz w:val="24"/>
          <w:szCs w:val="24"/>
        </w:rPr>
        <w:t>T</w:t>
      </w:r>
      <w:r w:rsidR="00D215AD" w:rsidRPr="00912575">
        <w:rPr>
          <w:rFonts w:ascii="Arial" w:hAnsi="Arial" w:cs="Arial"/>
          <w:color w:val="4F81BD" w:themeColor="accent1"/>
          <w:sz w:val="24"/>
          <w:szCs w:val="24"/>
        </w:rPr>
        <w:t>hat never was it known that anyone</w:t>
      </w:r>
      <w:r w:rsidR="000C1FBA" w:rsidRPr="00912575">
        <w:rPr>
          <w:rFonts w:ascii="Arial" w:hAnsi="Arial" w:cs="Arial"/>
          <w:color w:val="4F81BD" w:themeColor="accent1"/>
          <w:sz w:val="24"/>
          <w:szCs w:val="24"/>
        </w:rPr>
        <w:t xml:space="preserve"> </w:t>
      </w:r>
      <w:r w:rsidR="00D215AD" w:rsidRPr="00912575">
        <w:rPr>
          <w:rFonts w:ascii="Arial" w:hAnsi="Arial" w:cs="Arial"/>
          <w:color w:val="4F81BD" w:themeColor="accent1"/>
          <w:sz w:val="24"/>
          <w:szCs w:val="24"/>
        </w:rPr>
        <w:t>who fled to your protection,</w:t>
      </w:r>
    </w:p>
    <w:p w14:paraId="625A58B4" w14:textId="77777777" w:rsidR="00D215AD" w:rsidRPr="00912575" w:rsidRDefault="005A503B" w:rsidP="00FB7D9F">
      <w:pPr>
        <w:spacing w:after="0"/>
        <w:rPr>
          <w:rFonts w:ascii="Arial" w:hAnsi="Arial" w:cs="Arial"/>
          <w:color w:val="4F81BD" w:themeColor="accent1"/>
          <w:sz w:val="24"/>
          <w:szCs w:val="24"/>
        </w:rPr>
      </w:pPr>
      <w:r w:rsidRPr="00912575">
        <w:rPr>
          <w:rFonts w:ascii="Arial" w:hAnsi="Arial" w:cs="Arial"/>
          <w:color w:val="4F81BD" w:themeColor="accent1"/>
          <w:sz w:val="24"/>
          <w:szCs w:val="24"/>
        </w:rPr>
        <w:t>I</w:t>
      </w:r>
      <w:r w:rsidR="00D215AD" w:rsidRPr="00912575">
        <w:rPr>
          <w:rFonts w:ascii="Arial" w:hAnsi="Arial" w:cs="Arial"/>
          <w:color w:val="4F81BD" w:themeColor="accent1"/>
          <w:sz w:val="24"/>
          <w:szCs w:val="24"/>
        </w:rPr>
        <w:t>mp</w:t>
      </w:r>
      <w:r w:rsidR="00337B01" w:rsidRPr="00912575">
        <w:rPr>
          <w:rFonts w:ascii="Arial" w:hAnsi="Arial" w:cs="Arial"/>
          <w:color w:val="4F81BD" w:themeColor="accent1"/>
          <w:sz w:val="24"/>
          <w:szCs w:val="24"/>
        </w:rPr>
        <w:t>lored your help, or sought your</w:t>
      </w:r>
      <w:r w:rsidR="000C1FBA" w:rsidRPr="00912575">
        <w:rPr>
          <w:rFonts w:ascii="Arial" w:hAnsi="Arial" w:cs="Arial"/>
          <w:color w:val="4F81BD" w:themeColor="accent1"/>
          <w:sz w:val="24"/>
          <w:szCs w:val="24"/>
        </w:rPr>
        <w:t xml:space="preserve"> </w:t>
      </w:r>
      <w:r w:rsidR="00D215AD" w:rsidRPr="00912575">
        <w:rPr>
          <w:rFonts w:ascii="Arial" w:hAnsi="Arial" w:cs="Arial"/>
          <w:color w:val="4F81BD" w:themeColor="accent1"/>
          <w:sz w:val="24"/>
          <w:szCs w:val="24"/>
        </w:rPr>
        <w:t>intercession was left unaided.</w:t>
      </w:r>
    </w:p>
    <w:p w14:paraId="3F09D3B2" w14:textId="77777777" w:rsidR="00D215AD" w:rsidRPr="00912575" w:rsidRDefault="00D215AD" w:rsidP="00FB7D9F">
      <w:pPr>
        <w:spacing w:after="0"/>
        <w:rPr>
          <w:rFonts w:ascii="Arial" w:hAnsi="Arial" w:cs="Arial"/>
          <w:color w:val="4F81BD" w:themeColor="accent1"/>
          <w:sz w:val="24"/>
          <w:szCs w:val="24"/>
        </w:rPr>
      </w:pPr>
      <w:r w:rsidRPr="00912575">
        <w:rPr>
          <w:rFonts w:ascii="Arial" w:hAnsi="Arial" w:cs="Arial"/>
          <w:color w:val="4F81BD" w:themeColor="accent1"/>
          <w:sz w:val="24"/>
          <w:szCs w:val="24"/>
        </w:rPr>
        <w:t>Inspired by this confidence, we fly unto you,</w:t>
      </w:r>
    </w:p>
    <w:p w14:paraId="770B397D" w14:textId="77777777" w:rsidR="00D215AD" w:rsidRPr="00912575" w:rsidRDefault="00D215AD" w:rsidP="00FB7D9F">
      <w:pPr>
        <w:spacing w:after="0"/>
        <w:rPr>
          <w:rFonts w:ascii="Arial" w:hAnsi="Arial" w:cs="Arial"/>
          <w:color w:val="4F81BD" w:themeColor="accent1"/>
          <w:sz w:val="24"/>
          <w:szCs w:val="24"/>
        </w:rPr>
      </w:pPr>
      <w:r w:rsidRPr="00912575">
        <w:rPr>
          <w:rFonts w:ascii="Arial" w:hAnsi="Arial" w:cs="Arial"/>
          <w:color w:val="4F81BD" w:themeColor="accent1"/>
          <w:sz w:val="24"/>
          <w:szCs w:val="24"/>
        </w:rPr>
        <w:t>O Virgin</w:t>
      </w:r>
      <w:r w:rsidR="001053AB" w:rsidRPr="00912575">
        <w:rPr>
          <w:rFonts w:ascii="Arial" w:hAnsi="Arial" w:cs="Arial"/>
          <w:color w:val="4F81BD" w:themeColor="accent1"/>
          <w:sz w:val="24"/>
          <w:szCs w:val="24"/>
        </w:rPr>
        <w:t>,</w:t>
      </w:r>
      <w:r w:rsidRPr="00912575">
        <w:rPr>
          <w:rFonts w:ascii="Arial" w:hAnsi="Arial" w:cs="Arial"/>
          <w:color w:val="4F81BD" w:themeColor="accent1"/>
          <w:sz w:val="24"/>
          <w:szCs w:val="24"/>
        </w:rPr>
        <w:t xml:space="preserve"> or virgins, our </w:t>
      </w:r>
      <w:proofErr w:type="gramStart"/>
      <w:r w:rsidRPr="00912575">
        <w:rPr>
          <w:rFonts w:ascii="Arial" w:hAnsi="Arial" w:cs="Arial"/>
          <w:color w:val="4F81BD" w:themeColor="accent1"/>
          <w:sz w:val="24"/>
          <w:szCs w:val="24"/>
        </w:rPr>
        <w:t>Mother</w:t>
      </w:r>
      <w:proofErr w:type="gramEnd"/>
      <w:r w:rsidRPr="00912575">
        <w:rPr>
          <w:rFonts w:ascii="Arial" w:hAnsi="Arial" w:cs="Arial"/>
          <w:color w:val="4F81BD" w:themeColor="accent1"/>
          <w:sz w:val="24"/>
          <w:szCs w:val="24"/>
        </w:rPr>
        <w:t>!</w:t>
      </w:r>
    </w:p>
    <w:p w14:paraId="7274B2D0" w14:textId="4ED88770" w:rsidR="00D215AD" w:rsidRPr="00912575" w:rsidRDefault="00D215AD" w:rsidP="00FB7D9F">
      <w:pPr>
        <w:spacing w:after="0"/>
        <w:rPr>
          <w:rFonts w:ascii="Arial" w:hAnsi="Arial" w:cs="Arial"/>
          <w:color w:val="4F81BD" w:themeColor="accent1"/>
          <w:sz w:val="24"/>
          <w:szCs w:val="24"/>
        </w:rPr>
      </w:pPr>
      <w:r w:rsidRPr="00912575">
        <w:rPr>
          <w:rFonts w:ascii="Arial" w:hAnsi="Arial" w:cs="Arial"/>
          <w:color w:val="4F81BD" w:themeColor="accent1"/>
          <w:sz w:val="24"/>
          <w:szCs w:val="24"/>
        </w:rPr>
        <w:t>To you we come,</w:t>
      </w:r>
      <w:r w:rsidR="00232321" w:rsidRPr="00912575">
        <w:rPr>
          <w:rFonts w:ascii="Arial" w:hAnsi="Arial" w:cs="Arial"/>
          <w:color w:val="4F81BD" w:themeColor="accent1"/>
          <w:sz w:val="24"/>
          <w:szCs w:val="24"/>
        </w:rPr>
        <w:t xml:space="preserve"> b</w:t>
      </w:r>
      <w:r w:rsidRPr="00912575">
        <w:rPr>
          <w:rFonts w:ascii="Arial" w:hAnsi="Arial" w:cs="Arial"/>
          <w:color w:val="4F81BD" w:themeColor="accent1"/>
          <w:sz w:val="24"/>
          <w:szCs w:val="24"/>
        </w:rPr>
        <w:t>efore you we stand,</w:t>
      </w:r>
    </w:p>
    <w:p w14:paraId="01FCC74F" w14:textId="77777777" w:rsidR="00D215AD" w:rsidRPr="00912575" w:rsidRDefault="005A503B" w:rsidP="00FB7D9F">
      <w:pPr>
        <w:spacing w:after="0"/>
        <w:rPr>
          <w:rFonts w:ascii="Arial" w:hAnsi="Arial" w:cs="Arial"/>
          <w:color w:val="4F81BD" w:themeColor="accent1"/>
          <w:sz w:val="24"/>
          <w:szCs w:val="24"/>
        </w:rPr>
      </w:pPr>
      <w:r w:rsidRPr="00912575">
        <w:rPr>
          <w:rFonts w:ascii="Arial" w:hAnsi="Arial" w:cs="Arial"/>
          <w:color w:val="4F81BD" w:themeColor="accent1"/>
          <w:sz w:val="24"/>
          <w:szCs w:val="24"/>
        </w:rPr>
        <w:t>S</w:t>
      </w:r>
      <w:r w:rsidR="00D215AD" w:rsidRPr="00912575">
        <w:rPr>
          <w:rFonts w:ascii="Arial" w:hAnsi="Arial" w:cs="Arial"/>
          <w:color w:val="4F81BD" w:themeColor="accent1"/>
          <w:sz w:val="24"/>
          <w:szCs w:val="24"/>
        </w:rPr>
        <w:t>inful and sorrowful.</w:t>
      </w:r>
    </w:p>
    <w:p w14:paraId="5976CAFC" w14:textId="77777777" w:rsidR="00D215AD" w:rsidRPr="00912575" w:rsidRDefault="001053AB" w:rsidP="00FB7D9F">
      <w:pPr>
        <w:spacing w:after="0"/>
        <w:rPr>
          <w:rFonts w:ascii="Arial" w:hAnsi="Arial" w:cs="Arial"/>
          <w:color w:val="4F81BD" w:themeColor="accent1"/>
          <w:sz w:val="24"/>
          <w:szCs w:val="24"/>
        </w:rPr>
      </w:pPr>
      <w:r w:rsidRPr="00912575">
        <w:rPr>
          <w:rFonts w:ascii="Arial" w:hAnsi="Arial" w:cs="Arial"/>
          <w:color w:val="4F81BD" w:themeColor="accent1"/>
          <w:sz w:val="24"/>
          <w:szCs w:val="24"/>
        </w:rPr>
        <w:t>O Mother of the w</w:t>
      </w:r>
      <w:r w:rsidR="00337B01" w:rsidRPr="00912575">
        <w:rPr>
          <w:rFonts w:ascii="Arial" w:hAnsi="Arial" w:cs="Arial"/>
          <w:color w:val="4F81BD" w:themeColor="accent1"/>
          <w:sz w:val="24"/>
          <w:szCs w:val="24"/>
        </w:rPr>
        <w:t>ord incarnate,</w:t>
      </w:r>
    </w:p>
    <w:p w14:paraId="3D56029C" w14:textId="77777777" w:rsidR="00D215AD" w:rsidRPr="00912575" w:rsidRDefault="005A503B" w:rsidP="00FB7D9F">
      <w:pPr>
        <w:spacing w:after="0"/>
        <w:rPr>
          <w:rFonts w:ascii="Arial" w:hAnsi="Arial" w:cs="Arial"/>
          <w:color w:val="4F81BD" w:themeColor="accent1"/>
          <w:sz w:val="24"/>
          <w:szCs w:val="24"/>
        </w:rPr>
      </w:pPr>
      <w:r w:rsidRPr="00912575">
        <w:rPr>
          <w:rFonts w:ascii="Arial" w:hAnsi="Arial" w:cs="Arial"/>
          <w:color w:val="4F81BD" w:themeColor="accent1"/>
          <w:sz w:val="24"/>
          <w:szCs w:val="24"/>
        </w:rPr>
        <w:t>D</w:t>
      </w:r>
      <w:r w:rsidR="00D215AD" w:rsidRPr="00912575">
        <w:rPr>
          <w:rFonts w:ascii="Arial" w:hAnsi="Arial" w:cs="Arial"/>
          <w:color w:val="4F81BD" w:themeColor="accent1"/>
          <w:sz w:val="24"/>
          <w:szCs w:val="24"/>
        </w:rPr>
        <w:t>espise not our petitions,</w:t>
      </w:r>
    </w:p>
    <w:p w14:paraId="27AEFC15" w14:textId="77777777" w:rsidR="005A503B" w:rsidRPr="00912575" w:rsidRDefault="005A503B" w:rsidP="00FB7D9F">
      <w:pPr>
        <w:spacing w:after="0"/>
        <w:rPr>
          <w:rFonts w:ascii="Arial" w:hAnsi="Arial" w:cs="Arial"/>
          <w:color w:val="4F81BD" w:themeColor="accent1"/>
          <w:sz w:val="24"/>
          <w:szCs w:val="24"/>
        </w:rPr>
      </w:pPr>
      <w:r w:rsidRPr="00912575">
        <w:rPr>
          <w:rFonts w:ascii="Arial" w:hAnsi="Arial" w:cs="Arial"/>
          <w:color w:val="4F81BD" w:themeColor="accent1"/>
          <w:sz w:val="24"/>
          <w:szCs w:val="24"/>
        </w:rPr>
        <w:t>B</w:t>
      </w:r>
      <w:r w:rsidR="00D215AD" w:rsidRPr="00912575">
        <w:rPr>
          <w:rFonts w:ascii="Arial" w:hAnsi="Arial" w:cs="Arial"/>
          <w:color w:val="4F81BD" w:themeColor="accent1"/>
          <w:sz w:val="24"/>
          <w:szCs w:val="24"/>
        </w:rPr>
        <w:t>ut in your mercy hear and answer us.</w:t>
      </w:r>
    </w:p>
    <w:p w14:paraId="7F096A32" w14:textId="77777777" w:rsidR="00D215AD" w:rsidRPr="00912575" w:rsidRDefault="00337B01" w:rsidP="00FB7D9F">
      <w:pPr>
        <w:spacing w:after="0"/>
        <w:rPr>
          <w:rFonts w:ascii="Arial" w:hAnsi="Arial" w:cs="Arial"/>
          <w:color w:val="4F81BD" w:themeColor="accent1"/>
          <w:sz w:val="24"/>
          <w:szCs w:val="24"/>
        </w:rPr>
      </w:pPr>
      <w:r w:rsidRPr="00912575">
        <w:rPr>
          <w:rFonts w:ascii="Arial" w:hAnsi="Arial" w:cs="Arial"/>
          <w:color w:val="4F81BD" w:themeColor="accent1"/>
          <w:sz w:val="24"/>
          <w:szCs w:val="24"/>
        </w:rPr>
        <w:t>Amen</w:t>
      </w:r>
      <w:r w:rsidR="00EF4DDF" w:rsidRPr="00912575">
        <w:rPr>
          <w:rFonts w:ascii="Arial" w:hAnsi="Arial" w:cs="Arial"/>
          <w:color w:val="4F81BD" w:themeColor="accent1"/>
          <w:sz w:val="24"/>
          <w:szCs w:val="24"/>
        </w:rPr>
        <w:t>.</w:t>
      </w:r>
    </w:p>
    <w:p w14:paraId="273C05B0" w14:textId="69F41C00" w:rsidR="004A2FB0" w:rsidRPr="00232321" w:rsidRDefault="000C1FBA" w:rsidP="00FB7D9F">
      <w:pPr>
        <w:spacing w:after="0"/>
        <w:rPr>
          <w:rFonts w:ascii="Arial" w:hAnsi="Arial" w:cs="Arial"/>
          <w:sz w:val="24"/>
          <w:szCs w:val="24"/>
        </w:rPr>
      </w:pPr>
      <w:r w:rsidRPr="00232321">
        <w:rPr>
          <w:rFonts w:ascii="Arial" w:hAnsi="Arial" w:cs="Arial"/>
          <w:sz w:val="24"/>
          <w:szCs w:val="24"/>
        </w:rPr>
        <w:lastRenderedPageBreak/>
        <w:t>In the name of the Father, and of the Son, and of the Holy Spirit.</w:t>
      </w:r>
      <w:r w:rsidR="007E3B72" w:rsidRPr="00232321">
        <w:rPr>
          <w:rFonts w:ascii="Arial" w:hAnsi="Arial" w:cs="Arial"/>
          <w:sz w:val="24"/>
          <w:szCs w:val="24"/>
        </w:rPr>
        <w:t xml:space="preserve"> </w:t>
      </w:r>
      <w:r w:rsidRPr="00232321">
        <w:rPr>
          <w:rFonts w:ascii="Arial" w:hAnsi="Arial" w:cs="Arial"/>
          <w:sz w:val="24"/>
          <w:szCs w:val="24"/>
        </w:rPr>
        <w:t>Amen</w:t>
      </w:r>
      <w:r w:rsidR="00EF4DDF" w:rsidRPr="00232321">
        <w:rPr>
          <w:rFonts w:ascii="Arial" w:hAnsi="Arial" w:cs="Arial"/>
          <w:sz w:val="24"/>
          <w:szCs w:val="24"/>
        </w:rPr>
        <w:t>.</w:t>
      </w:r>
    </w:p>
    <w:p w14:paraId="44B2FECA" w14:textId="77777777" w:rsidR="0080252F" w:rsidRDefault="0080252F" w:rsidP="004A2FB0">
      <w:pPr>
        <w:spacing w:after="0"/>
        <w:rPr>
          <w:rFonts w:ascii="Arial" w:hAnsi="Arial" w:cs="Arial"/>
          <w:sz w:val="24"/>
          <w:szCs w:val="24"/>
        </w:rPr>
      </w:pPr>
    </w:p>
    <w:p w14:paraId="21E55AA9" w14:textId="77777777" w:rsidR="004A2FB0" w:rsidRPr="00065A90" w:rsidRDefault="004A2FB0" w:rsidP="004A2FB0">
      <w:pPr>
        <w:spacing w:after="0"/>
        <w:rPr>
          <w:rFonts w:ascii="Arial" w:hAnsi="Arial" w:cs="Arial"/>
          <w:sz w:val="24"/>
          <w:szCs w:val="24"/>
        </w:rPr>
      </w:pPr>
      <w:proofErr w:type="gramStart"/>
      <w:r w:rsidRPr="00065A90">
        <w:rPr>
          <w:rFonts w:ascii="Arial" w:hAnsi="Arial" w:cs="Arial"/>
          <w:sz w:val="24"/>
          <w:szCs w:val="24"/>
        </w:rPr>
        <w:t>A number of</w:t>
      </w:r>
      <w:proofErr w:type="gramEnd"/>
      <w:r w:rsidRPr="00065A90">
        <w:rPr>
          <w:rFonts w:ascii="Arial" w:hAnsi="Arial" w:cs="Arial"/>
          <w:sz w:val="24"/>
          <w:szCs w:val="24"/>
        </w:rPr>
        <w:t xml:space="preserve"> traditions are included in this celebration:</w:t>
      </w:r>
    </w:p>
    <w:p w14:paraId="76D3BF9C" w14:textId="77777777" w:rsidR="004A2FB0" w:rsidRPr="00371AD7" w:rsidRDefault="00EF4DDF" w:rsidP="00371AD7">
      <w:pPr>
        <w:pStyle w:val="ListParagraph"/>
        <w:numPr>
          <w:ilvl w:val="0"/>
          <w:numId w:val="2"/>
        </w:numPr>
        <w:spacing w:after="0"/>
        <w:rPr>
          <w:rFonts w:ascii="Arial" w:hAnsi="Arial" w:cs="Arial"/>
          <w:sz w:val="24"/>
          <w:szCs w:val="24"/>
        </w:rPr>
      </w:pPr>
      <w:r w:rsidRPr="00371AD7">
        <w:rPr>
          <w:rFonts w:ascii="Arial" w:hAnsi="Arial" w:cs="Arial"/>
          <w:sz w:val="24"/>
          <w:szCs w:val="24"/>
        </w:rPr>
        <w:t>A p</w:t>
      </w:r>
      <w:r w:rsidR="004A2FB0" w:rsidRPr="00371AD7">
        <w:rPr>
          <w:rFonts w:ascii="Arial" w:hAnsi="Arial" w:cs="Arial"/>
          <w:sz w:val="24"/>
          <w:szCs w:val="24"/>
        </w:rPr>
        <w:t>rocession</w:t>
      </w:r>
      <w:r w:rsidR="00640FD2" w:rsidRPr="00371AD7">
        <w:rPr>
          <w:rFonts w:ascii="Arial" w:hAnsi="Arial" w:cs="Arial"/>
          <w:sz w:val="24"/>
          <w:szCs w:val="24"/>
        </w:rPr>
        <w:t>/pilgrimage</w:t>
      </w:r>
      <w:r w:rsidR="004A2FB0" w:rsidRPr="00371AD7">
        <w:rPr>
          <w:rFonts w:ascii="Arial" w:hAnsi="Arial" w:cs="Arial"/>
          <w:sz w:val="24"/>
          <w:szCs w:val="24"/>
        </w:rPr>
        <w:t xml:space="preserve"> – to bring students to the place of the Living Rosary</w:t>
      </w:r>
    </w:p>
    <w:p w14:paraId="346AC90C" w14:textId="77777777" w:rsidR="00640FD2" w:rsidRPr="00371AD7" w:rsidRDefault="00640FD2" w:rsidP="00371AD7">
      <w:pPr>
        <w:pStyle w:val="ListParagraph"/>
        <w:numPr>
          <w:ilvl w:val="0"/>
          <w:numId w:val="2"/>
        </w:numPr>
        <w:spacing w:after="0"/>
        <w:rPr>
          <w:rFonts w:ascii="Arial" w:hAnsi="Arial" w:cs="Arial"/>
          <w:sz w:val="24"/>
          <w:szCs w:val="24"/>
        </w:rPr>
      </w:pPr>
      <w:r w:rsidRPr="00371AD7">
        <w:rPr>
          <w:rFonts w:ascii="Arial" w:hAnsi="Arial" w:cs="Arial"/>
          <w:sz w:val="24"/>
          <w:szCs w:val="24"/>
        </w:rPr>
        <w:t>Setting up a temporary May shrine with flowers</w:t>
      </w:r>
    </w:p>
    <w:p w14:paraId="7FAF911F" w14:textId="77777777" w:rsidR="004A2FB0" w:rsidRPr="00371AD7" w:rsidRDefault="00EF4DDF" w:rsidP="00371AD7">
      <w:pPr>
        <w:pStyle w:val="ListParagraph"/>
        <w:numPr>
          <w:ilvl w:val="0"/>
          <w:numId w:val="2"/>
        </w:numPr>
        <w:spacing w:after="0"/>
        <w:rPr>
          <w:rFonts w:ascii="Arial" w:hAnsi="Arial" w:cs="Arial"/>
          <w:sz w:val="24"/>
          <w:szCs w:val="24"/>
        </w:rPr>
      </w:pPr>
      <w:r w:rsidRPr="00371AD7">
        <w:rPr>
          <w:rFonts w:ascii="Arial" w:hAnsi="Arial" w:cs="Arial"/>
          <w:sz w:val="24"/>
          <w:szCs w:val="24"/>
        </w:rPr>
        <w:t>Praying the r</w:t>
      </w:r>
      <w:r w:rsidR="004A2FB0" w:rsidRPr="00371AD7">
        <w:rPr>
          <w:rFonts w:ascii="Arial" w:hAnsi="Arial" w:cs="Arial"/>
          <w:sz w:val="24"/>
          <w:szCs w:val="24"/>
        </w:rPr>
        <w:t>osary in May</w:t>
      </w:r>
    </w:p>
    <w:p w14:paraId="0D5F4235" w14:textId="77777777" w:rsidR="004A2FB0" w:rsidRPr="00371AD7" w:rsidRDefault="004A2FB0" w:rsidP="00371AD7">
      <w:pPr>
        <w:pStyle w:val="ListParagraph"/>
        <w:numPr>
          <w:ilvl w:val="0"/>
          <w:numId w:val="2"/>
        </w:numPr>
        <w:spacing w:after="0"/>
        <w:rPr>
          <w:rFonts w:ascii="Arial" w:hAnsi="Arial" w:cs="Arial"/>
          <w:sz w:val="24"/>
          <w:szCs w:val="24"/>
        </w:rPr>
      </w:pPr>
      <w:r w:rsidRPr="00371AD7">
        <w:rPr>
          <w:rFonts w:ascii="Arial" w:hAnsi="Arial" w:cs="Arial"/>
          <w:sz w:val="24"/>
          <w:szCs w:val="24"/>
        </w:rPr>
        <w:t>Refl</w:t>
      </w:r>
      <w:r w:rsidR="00EF4DDF" w:rsidRPr="00371AD7">
        <w:rPr>
          <w:rFonts w:ascii="Arial" w:hAnsi="Arial" w:cs="Arial"/>
          <w:sz w:val="24"/>
          <w:szCs w:val="24"/>
        </w:rPr>
        <w:t>ecting on the mysteries of the r</w:t>
      </w:r>
      <w:r w:rsidRPr="00371AD7">
        <w:rPr>
          <w:rFonts w:ascii="Arial" w:hAnsi="Arial" w:cs="Arial"/>
          <w:sz w:val="24"/>
          <w:szCs w:val="24"/>
        </w:rPr>
        <w:t>osary</w:t>
      </w:r>
    </w:p>
    <w:p w14:paraId="1A7BAD1E" w14:textId="77777777" w:rsidR="004A2FB0" w:rsidRPr="00371AD7" w:rsidRDefault="004A2FB0" w:rsidP="00371AD7">
      <w:pPr>
        <w:pStyle w:val="ListParagraph"/>
        <w:numPr>
          <w:ilvl w:val="0"/>
          <w:numId w:val="2"/>
        </w:numPr>
        <w:spacing w:after="0"/>
        <w:rPr>
          <w:rFonts w:ascii="Arial" w:hAnsi="Arial" w:cs="Arial"/>
          <w:sz w:val="24"/>
          <w:szCs w:val="24"/>
        </w:rPr>
      </w:pPr>
      <w:r w:rsidRPr="00371AD7">
        <w:rPr>
          <w:rFonts w:ascii="Arial" w:hAnsi="Arial" w:cs="Arial"/>
          <w:sz w:val="24"/>
          <w:szCs w:val="24"/>
        </w:rPr>
        <w:t>Singing traditional Marian hymns</w:t>
      </w:r>
    </w:p>
    <w:p w14:paraId="15AD24C7" w14:textId="77777777" w:rsidR="004A2FB0" w:rsidRPr="00371AD7" w:rsidRDefault="004A2FB0" w:rsidP="00371AD7">
      <w:pPr>
        <w:pStyle w:val="ListParagraph"/>
        <w:numPr>
          <w:ilvl w:val="0"/>
          <w:numId w:val="2"/>
        </w:numPr>
        <w:spacing w:after="0"/>
        <w:rPr>
          <w:rFonts w:ascii="Arial" w:hAnsi="Arial" w:cs="Arial"/>
          <w:sz w:val="24"/>
          <w:szCs w:val="24"/>
        </w:rPr>
      </w:pPr>
      <w:r w:rsidRPr="00371AD7">
        <w:rPr>
          <w:rFonts w:ascii="Arial" w:hAnsi="Arial" w:cs="Arial"/>
          <w:sz w:val="24"/>
          <w:szCs w:val="24"/>
        </w:rPr>
        <w:t>A May crowning</w:t>
      </w:r>
      <w:r w:rsidR="00EF4DDF" w:rsidRPr="00371AD7">
        <w:rPr>
          <w:rFonts w:ascii="Arial" w:hAnsi="Arial" w:cs="Arial"/>
          <w:sz w:val="24"/>
          <w:szCs w:val="24"/>
        </w:rPr>
        <w:t xml:space="preserve"> – placing a crown of flowers on Mary’</w:t>
      </w:r>
      <w:r w:rsidR="0080252F" w:rsidRPr="00371AD7">
        <w:rPr>
          <w:rFonts w:ascii="Arial" w:hAnsi="Arial" w:cs="Arial"/>
          <w:sz w:val="24"/>
          <w:szCs w:val="24"/>
        </w:rPr>
        <w:t>s</w:t>
      </w:r>
      <w:r w:rsidR="00371AD7">
        <w:rPr>
          <w:rFonts w:ascii="Arial" w:hAnsi="Arial" w:cs="Arial"/>
          <w:sz w:val="24"/>
          <w:szCs w:val="24"/>
        </w:rPr>
        <w:t xml:space="preserve"> head during the Fifth Glorious</w:t>
      </w:r>
      <w:r w:rsidR="00EF4DDF" w:rsidRPr="00371AD7">
        <w:rPr>
          <w:rFonts w:ascii="Arial" w:hAnsi="Arial" w:cs="Arial"/>
          <w:sz w:val="24"/>
          <w:szCs w:val="24"/>
        </w:rPr>
        <w:t xml:space="preserve"> Mystery</w:t>
      </w:r>
    </w:p>
    <w:sectPr w:rsidR="004A2FB0" w:rsidRPr="00371AD7" w:rsidSect="00232321">
      <w:pgSz w:w="12240" w:h="15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77608" w14:textId="77777777" w:rsidR="00C774F0" w:rsidRDefault="00C774F0" w:rsidP="00C774F0">
      <w:pPr>
        <w:spacing w:after="0" w:line="240" w:lineRule="auto"/>
      </w:pPr>
      <w:r>
        <w:separator/>
      </w:r>
    </w:p>
  </w:endnote>
  <w:endnote w:type="continuationSeparator" w:id="0">
    <w:p w14:paraId="00B3097F" w14:textId="77777777" w:rsidR="00C774F0" w:rsidRDefault="00C774F0" w:rsidP="00C77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8A7B5" w14:textId="77777777" w:rsidR="00C774F0" w:rsidRDefault="00C774F0" w:rsidP="00C774F0">
      <w:pPr>
        <w:spacing w:after="0" w:line="240" w:lineRule="auto"/>
      </w:pPr>
      <w:r>
        <w:separator/>
      </w:r>
    </w:p>
  </w:footnote>
  <w:footnote w:type="continuationSeparator" w:id="0">
    <w:p w14:paraId="319FA937" w14:textId="77777777" w:rsidR="00C774F0" w:rsidRDefault="00C774F0" w:rsidP="00C774F0">
      <w:pPr>
        <w:spacing w:after="0" w:line="240" w:lineRule="auto"/>
      </w:pPr>
      <w:r>
        <w:continuationSeparator/>
      </w:r>
    </w:p>
  </w:footnote>
  <w:footnote w:id="1">
    <w:p w14:paraId="4AC90E44" w14:textId="77777777" w:rsidR="00FB3BBE" w:rsidRPr="00FB3BBE" w:rsidRDefault="00FB3BBE">
      <w:pPr>
        <w:pStyle w:val="FootnoteText"/>
        <w:rPr>
          <w:lang w:val="en-US"/>
        </w:rPr>
      </w:pPr>
      <w:r>
        <w:rPr>
          <w:rStyle w:val="FootnoteReference"/>
        </w:rPr>
        <w:footnoteRef/>
      </w:r>
      <w:r>
        <w:t xml:space="preserve"> </w:t>
      </w:r>
      <w:r>
        <w:rPr>
          <w:lang w:val="en-US"/>
        </w:rPr>
        <w:t>Marian Devotions in the Domestic Church: Family Activities by Catherine &amp; Peter Fournier, page 12</w:t>
      </w:r>
    </w:p>
  </w:footnote>
  <w:footnote w:id="2">
    <w:p w14:paraId="1E351707" w14:textId="77777777" w:rsidR="00307911" w:rsidRPr="00307911" w:rsidRDefault="00307911">
      <w:pPr>
        <w:pStyle w:val="FootnoteText"/>
        <w:rPr>
          <w:lang w:val="en-US"/>
        </w:rPr>
      </w:pPr>
      <w:r>
        <w:rPr>
          <w:rStyle w:val="FootnoteReference"/>
        </w:rPr>
        <w:footnoteRef/>
      </w:r>
      <w:r>
        <w:t xml:space="preserve"> </w:t>
      </w:r>
      <w:r>
        <w:rPr>
          <w:lang w:val="en-US"/>
        </w:rPr>
        <w:t>Marian Devotions in the Domestic Church: Family Activities by Catherine &amp; Peter Fournier, page 12</w:t>
      </w:r>
    </w:p>
  </w:footnote>
  <w:footnote w:id="3">
    <w:p w14:paraId="75C13697" w14:textId="77777777" w:rsidR="00307911" w:rsidRPr="00307911" w:rsidRDefault="00307911">
      <w:pPr>
        <w:pStyle w:val="FootnoteText"/>
        <w:rPr>
          <w:lang w:val="en-US"/>
        </w:rPr>
      </w:pPr>
      <w:r>
        <w:rPr>
          <w:rStyle w:val="FootnoteReference"/>
        </w:rPr>
        <w:footnoteRef/>
      </w:r>
      <w:r>
        <w:t xml:space="preserve"> </w:t>
      </w:r>
      <w:r>
        <w:rPr>
          <w:lang w:val="en-US"/>
        </w:rPr>
        <w:t>Marian Devotions in the Domestic Church: Family Activities by Catherine &amp; Peter Fournier, page 12</w:t>
      </w:r>
    </w:p>
  </w:footnote>
  <w:footnote w:id="4">
    <w:p w14:paraId="105830E6" w14:textId="77777777" w:rsidR="00307911" w:rsidRPr="00307911" w:rsidRDefault="00307911">
      <w:pPr>
        <w:pStyle w:val="FootnoteText"/>
        <w:rPr>
          <w:lang w:val="en-US"/>
        </w:rPr>
      </w:pPr>
      <w:r>
        <w:rPr>
          <w:rStyle w:val="FootnoteReference"/>
        </w:rPr>
        <w:footnoteRef/>
      </w:r>
      <w:r>
        <w:t xml:space="preserve"> </w:t>
      </w:r>
      <w:r>
        <w:rPr>
          <w:lang w:val="en-US"/>
        </w:rPr>
        <w:t>Marian Devotions in the Domestic Church: Family Activities by Catherine &amp; Peter Fournier, page 13</w:t>
      </w:r>
    </w:p>
  </w:footnote>
  <w:footnote w:id="5">
    <w:p w14:paraId="2258ACB7" w14:textId="77777777" w:rsidR="00E45612" w:rsidRPr="00E45612" w:rsidRDefault="00E45612">
      <w:pPr>
        <w:pStyle w:val="FootnoteText"/>
        <w:rPr>
          <w:lang w:val="en-US"/>
        </w:rPr>
      </w:pPr>
      <w:r>
        <w:rPr>
          <w:rStyle w:val="FootnoteReference"/>
        </w:rPr>
        <w:footnoteRef/>
      </w:r>
      <w:r>
        <w:t xml:space="preserve"> </w:t>
      </w:r>
      <w:r>
        <w:rPr>
          <w:lang w:val="en-US"/>
        </w:rPr>
        <w:t>Marian Devotions in the Domestic Church: Family Activities by Catherine &amp; Peter Fournier, page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9A160E"/>
    <w:multiLevelType w:val="hybridMultilevel"/>
    <w:tmpl w:val="40A8BB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627C60"/>
    <w:multiLevelType w:val="hybridMultilevel"/>
    <w:tmpl w:val="2C1ECE5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46364658">
    <w:abstractNumId w:val="1"/>
  </w:num>
  <w:num w:numId="2" w16cid:durableId="945650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854"/>
    <w:rsid w:val="00061904"/>
    <w:rsid w:val="00063456"/>
    <w:rsid w:val="00065A90"/>
    <w:rsid w:val="000746FC"/>
    <w:rsid w:val="000A2ECC"/>
    <w:rsid w:val="000C1FBA"/>
    <w:rsid w:val="000D292C"/>
    <w:rsid w:val="001053AB"/>
    <w:rsid w:val="00144EAB"/>
    <w:rsid w:val="00145092"/>
    <w:rsid w:val="00183CC3"/>
    <w:rsid w:val="001A5B70"/>
    <w:rsid w:val="002118F1"/>
    <w:rsid w:val="00232321"/>
    <w:rsid w:val="00235CC9"/>
    <w:rsid w:val="00237A33"/>
    <w:rsid w:val="00256A90"/>
    <w:rsid w:val="00296F1F"/>
    <w:rsid w:val="002C09FA"/>
    <w:rsid w:val="002D6CA6"/>
    <w:rsid w:val="002E0F9A"/>
    <w:rsid w:val="00307911"/>
    <w:rsid w:val="00317EDC"/>
    <w:rsid w:val="00337B01"/>
    <w:rsid w:val="00371AD7"/>
    <w:rsid w:val="00385975"/>
    <w:rsid w:val="00386FDC"/>
    <w:rsid w:val="00392A68"/>
    <w:rsid w:val="003F135A"/>
    <w:rsid w:val="004702C8"/>
    <w:rsid w:val="004938F8"/>
    <w:rsid w:val="004A2FB0"/>
    <w:rsid w:val="004B33DD"/>
    <w:rsid w:val="004C70A9"/>
    <w:rsid w:val="004D5C36"/>
    <w:rsid w:val="004D75A7"/>
    <w:rsid w:val="004F3E25"/>
    <w:rsid w:val="00531172"/>
    <w:rsid w:val="005A503B"/>
    <w:rsid w:val="00640FD2"/>
    <w:rsid w:val="00657470"/>
    <w:rsid w:val="00690DAE"/>
    <w:rsid w:val="006D3C17"/>
    <w:rsid w:val="006F15A2"/>
    <w:rsid w:val="006F527D"/>
    <w:rsid w:val="00707964"/>
    <w:rsid w:val="0071783D"/>
    <w:rsid w:val="007229C4"/>
    <w:rsid w:val="007707DC"/>
    <w:rsid w:val="00770DB8"/>
    <w:rsid w:val="00780D9A"/>
    <w:rsid w:val="00783C1A"/>
    <w:rsid w:val="007E3B72"/>
    <w:rsid w:val="0080252F"/>
    <w:rsid w:val="00822647"/>
    <w:rsid w:val="008357D3"/>
    <w:rsid w:val="00896402"/>
    <w:rsid w:val="008B1234"/>
    <w:rsid w:val="00902D94"/>
    <w:rsid w:val="00912575"/>
    <w:rsid w:val="0092464D"/>
    <w:rsid w:val="00954DDC"/>
    <w:rsid w:val="00974075"/>
    <w:rsid w:val="009D349F"/>
    <w:rsid w:val="009D486B"/>
    <w:rsid w:val="009F0B33"/>
    <w:rsid w:val="00A01108"/>
    <w:rsid w:val="00A1385E"/>
    <w:rsid w:val="00A90527"/>
    <w:rsid w:val="00AB0D70"/>
    <w:rsid w:val="00AE5DE4"/>
    <w:rsid w:val="00B41854"/>
    <w:rsid w:val="00B470BC"/>
    <w:rsid w:val="00B81366"/>
    <w:rsid w:val="00B87E3C"/>
    <w:rsid w:val="00BD637E"/>
    <w:rsid w:val="00BE3FAB"/>
    <w:rsid w:val="00BF55FF"/>
    <w:rsid w:val="00C0312F"/>
    <w:rsid w:val="00C04CA0"/>
    <w:rsid w:val="00C46AED"/>
    <w:rsid w:val="00C734EC"/>
    <w:rsid w:val="00C774F0"/>
    <w:rsid w:val="00C8406B"/>
    <w:rsid w:val="00CB26CD"/>
    <w:rsid w:val="00CC1D64"/>
    <w:rsid w:val="00CC26EE"/>
    <w:rsid w:val="00CD69F9"/>
    <w:rsid w:val="00CD78B2"/>
    <w:rsid w:val="00D215AD"/>
    <w:rsid w:val="00D614C6"/>
    <w:rsid w:val="00DA058E"/>
    <w:rsid w:val="00DA5750"/>
    <w:rsid w:val="00DD367C"/>
    <w:rsid w:val="00E02D0E"/>
    <w:rsid w:val="00E15F82"/>
    <w:rsid w:val="00E2532B"/>
    <w:rsid w:val="00E33506"/>
    <w:rsid w:val="00E45612"/>
    <w:rsid w:val="00E52380"/>
    <w:rsid w:val="00E579F1"/>
    <w:rsid w:val="00E63CFF"/>
    <w:rsid w:val="00E77115"/>
    <w:rsid w:val="00EF4DDF"/>
    <w:rsid w:val="00EF6500"/>
    <w:rsid w:val="00F34676"/>
    <w:rsid w:val="00F95E4B"/>
    <w:rsid w:val="00FA22DE"/>
    <w:rsid w:val="00FB3BBE"/>
    <w:rsid w:val="00FB5865"/>
    <w:rsid w:val="00FB7D9F"/>
    <w:rsid w:val="00FD24F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8729B"/>
  <w15:docId w15:val="{3CAA26EC-CC65-45E6-A376-FA1F75161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2FB0"/>
    <w:pPr>
      <w:ind w:left="720"/>
      <w:contextualSpacing/>
    </w:pPr>
  </w:style>
  <w:style w:type="paragraph" w:styleId="FootnoteText">
    <w:name w:val="footnote text"/>
    <w:basedOn w:val="Normal"/>
    <w:link w:val="FootnoteTextChar"/>
    <w:uiPriority w:val="99"/>
    <w:semiHidden/>
    <w:unhideWhenUsed/>
    <w:rsid w:val="00C774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74F0"/>
    <w:rPr>
      <w:sz w:val="20"/>
      <w:szCs w:val="20"/>
    </w:rPr>
  </w:style>
  <w:style w:type="character" w:styleId="FootnoteReference">
    <w:name w:val="footnote reference"/>
    <w:basedOn w:val="DefaultParagraphFont"/>
    <w:uiPriority w:val="99"/>
    <w:semiHidden/>
    <w:unhideWhenUsed/>
    <w:rsid w:val="00C774F0"/>
    <w:rPr>
      <w:vertAlign w:val="superscript"/>
    </w:rPr>
  </w:style>
  <w:style w:type="character" w:styleId="Hyperlink">
    <w:name w:val="Hyperlink"/>
    <w:basedOn w:val="DefaultParagraphFont"/>
    <w:uiPriority w:val="99"/>
    <w:unhideWhenUsed/>
    <w:rsid w:val="00822647"/>
    <w:rPr>
      <w:color w:val="0000FF" w:themeColor="hyperlink"/>
      <w:u w:val="single"/>
    </w:rPr>
  </w:style>
  <w:style w:type="character" w:styleId="UnresolvedMention">
    <w:name w:val="Unresolved Mention"/>
    <w:basedOn w:val="DefaultParagraphFont"/>
    <w:uiPriority w:val="99"/>
    <w:semiHidden/>
    <w:unhideWhenUsed/>
    <w:rsid w:val="008226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presentation/d/115h2h6foBdy6b-AlJVUrpx-ULMFi-2J5/ed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67A85-E014-4825-B0F8-DEC8CAB84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1680</Words>
  <Characters>9578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OCSTA - Ashlee Cabral</cp:lastModifiedBy>
  <cp:revision>7</cp:revision>
  <cp:lastPrinted>2016-02-05T14:04:00Z</cp:lastPrinted>
  <dcterms:created xsi:type="dcterms:W3CDTF">2024-02-02T16:49:00Z</dcterms:created>
  <dcterms:modified xsi:type="dcterms:W3CDTF">2024-02-02T17:21:00Z</dcterms:modified>
</cp:coreProperties>
</file>