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A9F3C" w14:textId="4F38D867" w:rsidR="00C052B7" w:rsidRDefault="001E0A00" w:rsidP="00D37825">
      <w:pPr>
        <w:spacing w:after="0" w:line="240" w:lineRule="auto"/>
        <w:jc w:val="center"/>
        <w:rPr>
          <w:rFonts w:ascii="Arial" w:hAnsi="Arial" w:cs="Arial"/>
          <w:b/>
          <w:sz w:val="28"/>
          <w:szCs w:val="28"/>
        </w:rPr>
      </w:pPr>
      <w:r>
        <w:rPr>
          <w:rFonts w:ascii="Arial" w:hAnsi="Arial" w:cs="Arial"/>
          <w:b/>
          <w:sz w:val="28"/>
          <w:szCs w:val="28"/>
        </w:rPr>
        <w:t>W</w:t>
      </w:r>
      <w:r w:rsidR="00F358A6">
        <w:rPr>
          <w:rFonts w:ascii="Arial" w:hAnsi="Arial" w:cs="Arial"/>
          <w:b/>
          <w:sz w:val="28"/>
          <w:szCs w:val="28"/>
        </w:rPr>
        <w:t>E ARE CALLED TO LOVE:</w:t>
      </w:r>
      <w:r w:rsidR="00F108FA">
        <w:rPr>
          <w:rFonts w:ascii="Arial" w:hAnsi="Arial" w:cs="Arial"/>
          <w:b/>
          <w:sz w:val="28"/>
          <w:szCs w:val="28"/>
        </w:rPr>
        <w:t xml:space="preserve"> </w:t>
      </w:r>
      <w:r w:rsidR="005751B3" w:rsidRPr="004D6B34">
        <w:rPr>
          <w:rFonts w:ascii="Bradley Hand ITC" w:hAnsi="Bradley Hand ITC" w:cs="Arial"/>
          <w:b/>
          <w:sz w:val="32"/>
          <w:szCs w:val="32"/>
        </w:rPr>
        <w:t>Faith Play Day</w:t>
      </w:r>
      <w:r w:rsidR="00A8636B">
        <w:rPr>
          <w:rFonts w:ascii="Arial" w:hAnsi="Arial" w:cs="Arial"/>
          <w:b/>
          <w:sz w:val="28"/>
          <w:szCs w:val="28"/>
        </w:rPr>
        <w:t xml:space="preserve"> 202</w:t>
      </w:r>
      <w:r>
        <w:rPr>
          <w:rFonts w:ascii="Arial" w:hAnsi="Arial" w:cs="Arial"/>
          <w:b/>
          <w:sz w:val="28"/>
          <w:szCs w:val="28"/>
        </w:rPr>
        <w:t>4</w:t>
      </w:r>
    </w:p>
    <w:p w14:paraId="466BBFCD" w14:textId="77777777" w:rsidR="00D37825" w:rsidRPr="005D215B" w:rsidRDefault="00D37825" w:rsidP="005D215B">
      <w:pPr>
        <w:spacing w:after="0" w:line="240" w:lineRule="auto"/>
        <w:rPr>
          <w:rFonts w:ascii="Arial" w:hAnsi="Arial" w:cs="Arial"/>
        </w:rPr>
      </w:pPr>
    </w:p>
    <w:p w14:paraId="2EA9F0BE" w14:textId="42DF6508" w:rsidR="007F4BC1" w:rsidRPr="005D215B" w:rsidRDefault="005751B3" w:rsidP="005D215B">
      <w:pPr>
        <w:spacing w:after="0" w:line="240" w:lineRule="auto"/>
        <w:rPr>
          <w:rFonts w:ascii="Arial" w:hAnsi="Arial" w:cs="Arial"/>
        </w:rPr>
      </w:pPr>
      <w:r w:rsidRPr="005D215B">
        <w:rPr>
          <w:rFonts w:ascii="Arial" w:hAnsi="Arial" w:cs="Arial"/>
        </w:rPr>
        <w:t>As this is a Play Day</w:t>
      </w:r>
      <w:r w:rsidR="00516DE3">
        <w:rPr>
          <w:rFonts w:ascii="Arial" w:hAnsi="Arial" w:cs="Arial"/>
        </w:rPr>
        <w:t>,</w:t>
      </w:r>
      <w:r w:rsidRPr="005D215B">
        <w:rPr>
          <w:rFonts w:ascii="Arial" w:hAnsi="Arial" w:cs="Arial"/>
        </w:rPr>
        <w:t xml:space="preserve"> it is expected that teams of students will rotate to different stations to </w:t>
      </w:r>
      <w:r w:rsidR="00D37825" w:rsidRPr="005D215B">
        <w:rPr>
          <w:rFonts w:ascii="Arial" w:hAnsi="Arial" w:cs="Arial"/>
        </w:rPr>
        <w:t xml:space="preserve">participate in the activities. </w:t>
      </w:r>
      <w:r w:rsidRPr="005D215B">
        <w:rPr>
          <w:rFonts w:ascii="Arial" w:hAnsi="Arial" w:cs="Arial"/>
        </w:rPr>
        <w:t>It is meant to be a cooperative activity so that ev</w:t>
      </w:r>
      <w:r w:rsidR="00D37825" w:rsidRPr="005D215B">
        <w:rPr>
          <w:rFonts w:ascii="Arial" w:hAnsi="Arial" w:cs="Arial"/>
        </w:rPr>
        <w:t xml:space="preserve">eryone has fun and feels good. </w:t>
      </w:r>
      <w:r w:rsidRPr="005D215B">
        <w:rPr>
          <w:rFonts w:ascii="Arial" w:hAnsi="Arial" w:cs="Arial"/>
        </w:rPr>
        <w:t xml:space="preserve">The stations are based on the five different </w:t>
      </w:r>
      <w:r w:rsidR="00516DE3">
        <w:rPr>
          <w:rFonts w:ascii="Arial" w:hAnsi="Arial" w:cs="Arial"/>
        </w:rPr>
        <w:t>sub-</w:t>
      </w:r>
      <w:r w:rsidRPr="005D215B">
        <w:rPr>
          <w:rFonts w:ascii="Arial" w:hAnsi="Arial" w:cs="Arial"/>
        </w:rPr>
        <w:t>themes for Cath</w:t>
      </w:r>
      <w:r w:rsidR="00D37825" w:rsidRPr="005D215B">
        <w:rPr>
          <w:rFonts w:ascii="Arial" w:hAnsi="Arial" w:cs="Arial"/>
        </w:rPr>
        <w:t xml:space="preserve">olic Education Week this year. </w:t>
      </w:r>
      <w:r w:rsidRPr="005D215B">
        <w:rPr>
          <w:rFonts w:ascii="Arial" w:hAnsi="Arial" w:cs="Arial"/>
        </w:rPr>
        <w:t xml:space="preserve">There are </w:t>
      </w:r>
      <w:r w:rsidR="00D37825" w:rsidRPr="005D215B">
        <w:rPr>
          <w:rFonts w:ascii="Arial" w:hAnsi="Arial" w:cs="Arial"/>
        </w:rPr>
        <w:t xml:space="preserve">stations for each theme. </w:t>
      </w:r>
      <w:r w:rsidRPr="005D215B">
        <w:rPr>
          <w:rFonts w:ascii="Arial" w:hAnsi="Arial" w:cs="Arial"/>
        </w:rPr>
        <w:t>If the school is a large one, the organizer may have to use these ideas and c</w:t>
      </w:r>
      <w:r w:rsidR="00D37825" w:rsidRPr="005D215B">
        <w:rPr>
          <w:rFonts w:ascii="Arial" w:hAnsi="Arial" w:cs="Arial"/>
        </w:rPr>
        <w:t xml:space="preserve">reate their own to supplement. </w:t>
      </w:r>
      <w:r w:rsidRPr="005D215B">
        <w:rPr>
          <w:rFonts w:ascii="Arial" w:hAnsi="Arial" w:cs="Arial"/>
        </w:rPr>
        <w:t xml:space="preserve">If the school is smaller, you may select only the number you </w:t>
      </w:r>
      <w:r w:rsidR="00D37825" w:rsidRPr="005D215B">
        <w:rPr>
          <w:rFonts w:ascii="Arial" w:hAnsi="Arial" w:cs="Arial"/>
        </w:rPr>
        <w:t xml:space="preserve">require for the time allotted. </w:t>
      </w:r>
      <w:r w:rsidR="0099242F">
        <w:rPr>
          <w:rFonts w:ascii="Arial" w:hAnsi="Arial" w:cs="Arial"/>
        </w:rPr>
        <w:t xml:space="preserve">Please feel </w:t>
      </w:r>
      <w:r w:rsidRPr="005D215B">
        <w:rPr>
          <w:rFonts w:ascii="Arial" w:hAnsi="Arial" w:cs="Arial"/>
        </w:rPr>
        <w:t>free to adapt and modif</w:t>
      </w:r>
      <w:r w:rsidR="0099242F">
        <w:rPr>
          <w:rFonts w:ascii="Arial" w:hAnsi="Arial" w:cs="Arial"/>
        </w:rPr>
        <w:t>y the Play D</w:t>
      </w:r>
      <w:r w:rsidR="00D37825" w:rsidRPr="005D215B">
        <w:rPr>
          <w:rFonts w:ascii="Arial" w:hAnsi="Arial" w:cs="Arial"/>
        </w:rPr>
        <w:t xml:space="preserve">ay as you need to. </w:t>
      </w:r>
      <w:r w:rsidRPr="005D215B">
        <w:rPr>
          <w:rFonts w:ascii="Arial" w:hAnsi="Arial" w:cs="Arial"/>
        </w:rPr>
        <w:t>This outline is intende</w:t>
      </w:r>
      <w:r w:rsidR="00D37825" w:rsidRPr="005D215B">
        <w:rPr>
          <w:rFonts w:ascii="Arial" w:hAnsi="Arial" w:cs="Arial"/>
        </w:rPr>
        <w:t>d to assist you</w:t>
      </w:r>
      <w:r w:rsidR="004F7883" w:rsidRPr="005D215B">
        <w:rPr>
          <w:rFonts w:ascii="Arial" w:hAnsi="Arial" w:cs="Arial"/>
        </w:rPr>
        <w:t>,</w:t>
      </w:r>
      <w:r w:rsidR="00D37825" w:rsidRPr="005D215B">
        <w:rPr>
          <w:rFonts w:ascii="Arial" w:hAnsi="Arial" w:cs="Arial"/>
        </w:rPr>
        <w:t xml:space="preserve"> not limit you. </w:t>
      </w:r>
      <w:r w:rsidRPr="005D215B">
        <w:rPr>
          <w:rFonts w:ascii="Arial" w:hAnsi="Arial" w:cs="Arial"/>
        </w:rPr>
        <w:t>Senior students may be invited to serve as group le</w:t>
      </w:r>
      <w:r w:rsidR="00D37825" w:rsidRPr="005D215B">
        <w:rPr>
          <w:rFonts w:ascii="Arial" w:hAnsi="Arial" w:cs="Arial"/>
        </w:rPr>
        <w:t>ader</w:t>
      </w:r>
      <w:r w:rsidR="004F7883" w:rsidRPr="005D215B">
        <w:rPr>
          <w:rFonts w:ascii="Arial" w:hAnsi="Arial" w:cs="Arial"/>
        </w:rPr>
        <w:t>s and activity assistants.</w:t>
      </w:r>
    </w:p>
    <w:p w14:paraId="4885779F" w14:textId="77777777" w:rsidR="007D1AC4" w:rsidRDefault="007D1AC4" w:rsidP="00D37825">
      <w:pPr>
        <w:spacing w:after="0" w:line="240" w:lineRule="auto"/>
        <w:rPr>
          <w:rFonts w:ascii="Arial" w:hAnsi="Arial" w:cs="Arial"/>
        </w:rPr>
      </w:pPr>
    </w:p>
    <w:p w14:paraId="434AFD5B" w14:textId="0D9B76F8" w:rsidR="007F4BC1" w:rsidRPr="009A52A8" w:rsidRDefault="0019072E" w:rsidP="00D37825">
      <w:pPr>
        <w:spacing w:after="0" w:line="240" w:lineRule="auto"/>
        <w:rPr>
          <w:rFonts w:ascii="Arial" w:hAnsi="Arial" w:cs="Arial"/>
          <w:b/>
          <w:color w:val="4F81BD" w:themeColor="accent1"/>
          <w:sz w:val="24"/>
          <w:szCs w:val="24"/>
        </w:rPr>
      </w:pPr>
      <w:r w:rsidRPr="009A52A8">
        <w:rPr>
          <w:rFonts w:ascii="Arial" w:hAnsi="Arial" w:cs="Arial"/>
          <w:b/>
          <w:color w:val="4F81BD" w:themeColor="accent1"/>
          <w:sz w:val="24"/>
          <w:szCs w:val="24"/>
        </w:rPr>
        <w:t xml:space="preserve">Theme One – </w:t>
      </w:r>
      <w:r w:rsidR="006A5CCF">
        <w:rPr>
          <w:rFonts w:ascii="Arial" w:hAnsi="Arial" w:cs="Arial"/>
          <w:b/>
          <w:color w:val="4F81BD" w:themeColor="accent1"/>
          <w:sz w:val="24"/>
          <w:szCs w:val="24"/>
        </w:rPr>
        <w:t>As people of hope</w:t>
      </w:r>
    </w:p>
    <w:p w14:paraId="2EE669CC" w14:textId="77777777" w:rsidR="007D1AC4" w:rsidRPr="00D75DF0" w:rsidRDefault="007D1AC4" w:rsidP="00D37825">
      <w:pPr>
        <w:spacing w:after="0" w:line="240" w:lineRule="auto"/>
        <w:rPr>
          <w:rFonts w:ascii="Arial" w:hAnsi="Arial" w:cs="Arial"/>
        </w:rPr>
      </w:pPr>
    </w:p>
    <w:p w14:paraId="28B5D5BA" w14:textId="62D504AE" w:rsidR="006D2519" w:rsidRPr="006D2519" w:rsidRDefault="00C40834" w:rsidP="00D37825">
      <w:pPr>
        <w:spacing w:after="0" w:line="240" w:lineRule="auto"/>
        <w:rPr>
          <w:rFonts w:ascii="Bradley Hand ITC" w:hAnsi="Bradley Hand ITC" w:cs="Arial"/>
          <w:b/>
          <w:color w:val="4F81BD" w:themeColor="accent1"/>
          <w:sz w:val="24"/>
          <w:szCs w:val="24"/>
        </w:rPr>
      </w:pPr>
      <w:r w:rsidRPr="00B02729">
        <w:rPr>
          <w:rFonts w:ascii="Arial" w:hAnsi="Arial" w:cs="Arial"/>
          <w:b/>
        </w:rPr>
        <w:t>Activity One</w:t>
      </w:r>
      <w:r w:rsidRPr="00B02729">
        <w:rPr>
          <w:rFonts w:ascii="Arial" w:hAnsi="Arial" w:cs="Arial"/>
          <w:b/>
          <w:sz w:val="24"/>
          <w:szCs w:val="24"/>
        </w:rPr>
        <w:t xml:space="preserve"> – </w:t>
      </w:r>
      <w:r w:rsidR="006A5CCF" w:rsidRPr="006A5CCF">
        <w:rPr>
          <w:rFonts w:ascii="Bradley Hand ITC" w:hAnsi="Bradley Hand ITC" w:cs="Arial"/>
          <w:b/>
          <w:color w:val="4F81BD" w:themeColor="accent1"/>
          <w:sz w:val="24"/>
          <w:szCs w:val="24"/>
        </w:rPr>
        <w:t>Prayer Door Hanger</w:t>
      </w:r>
    </w:p>
    <w:p w14:paraId="2CDCDEC7" w14:textId="77777777" w:rsidR="00D37825" w:rsidRPr="00AC20BE" w:rsidRDefault="00D37825" w:rsidP="00D37825">
      <w:pPr>
        <w:spacing w:after="0" w:line="240" w:lineRule="auto"/>
        <w:rPr>
          <w:rFonts w:ascii="Arial" w:hAnsi="Arial" w:cs="Arial"/>
        </w:rPr>
      </w:pPr>
    </w:p>
    <w:p w14:paraId="305B33A3" w14:textId="77777777" w:rsidR="00333AEA" w:rsidRDefault="00B02729" w:rsidP="00AC20BE">
      <w:pPr>
        <w:spacing w:after="0" w:line="240" w:lineRule="auto"/>
        <w:ind w:left="1440" w:hanging="1440"/>
        <w:rPr>
          <w:rFonts w:ascii="Arial" w:hAnsi="Arial" w:cs="Arial"/>
          <w:b/>
        </w:rPr>
      </w:pPr>
      <w:r w:rsidRPr="00AC20BE">
        <w:rPr>
          <w:rFonts w:ascii="Arial" w:hAnsi="Arial" w:cs="Arial"/>
          <w:b/>
        </w:rPr>
        <w:t>Purpose:</w:t>
      </w:r>
    </w:p>
    <w:p w14:paraId="35D8C8A9" w14:textId="6AE9FD96" w:rsidR="00B02729" w:rsidRPr="00AC20BE" w:rsidRDefault="00064A26" w:rsidP="006A5CCF">
      <w:pPr>
        <w:spacing w:after="0" w:line="240" w:lineRule="auto"/>
        <w:rPr>
          <w:rFonts w:ascii="Arial" w:hAnsi="Arial" w:cs="Arial"/>
        </w:rPr>
      </w:pPr>
      <w:r>
        <w:rPr>
          <w:rFonts w:ascii="Arial" w:hAnsi="Arial" w:cs="Arial"/>
        </w:rPr>
        <w:t xml:space="preserve">Students will </w:t>
      </w:r>
      <w:r w:rsidR="006A5CCF">
        <w:rPr>
          <w:rFonts w:ascii="Arial" w:hAnsi="Arial" w:cs="Arial"/>
        </w:rPr>
        <w:t>appreciate that as people of faith, prayer gives us hope for the protection and love of Jesus.</w:t>
      </w:r>
    </w:p>
    <w:p w14:paraId="5896CA11" w14:textId="77777777" w:rsidR="007F4BC1" w:rsidRPr="00AC20BE" w:rsidRDefault="007F4BC1" w:rsidP="00D37825">
      <w:pPr>
        <w:spacing w:after="0" w:line="240" w:lineRule="auto"/>
        <w:rPr>
          <w:rFonts w:ascii="Arial" w:hAnsi="Arial" w:cs="Arial"/>
        </w:rPr>
      </w:pPr>
    </w:p>
    <w:p w14:paraId="2BD2E3BD" w14:textId="77777777" w:rsidR="00AC20BE" w:rsidRPr="00AC20BE" w:rsidRDefault="00E515A7" w:rsidP="0099242F">
      <w:pPr>
        <w:spacing w:after="0" w:line="240" w:lineRule="auto"/>
        <w:rPr>
          <w:rFonts w:ascii="Arial" w:hAnsi="Arial" w:cs="Arial"/>
        </w:rPr>
      </w:pPr>
      <w:r>
        <w:rPr>
          <w:rFonts w:ascii="Arial" w:hAnsi="Arial" w:cs="Arial"/>
          <w:b/>
        </w:rPr>
        <w:t>Materials N</w:t>
      </w:r>
      <w:r w:rsidR="0099242F">
        <w:rPr>
          <w:rFonts w:ascii="Arial" w:hAnsi="Arial" w:cs="Arial"/>
          <w:b/>
        </w:rPr>
        <w:t>eeded:</w:t>
      </w:r>
    </w:p>
    <w:p w14:paraId="6E4A9D99" w14:textId="68B05283" w:rsidR="006A5CCF" w:rsidRDefault="006A5CCF" w:rsidP="006A5CCF">
      <w:pPr>
        <w:spacing w:after="0" w:line="240" w:lineRule="auto"/>
        <w:rPr>
          <w:rFonts w:ascii="Arial" w:hAnsi="Arial" w:cs="Arial"/>
        </w:rPr>
      </w:pPr>
      <w:r>
        <w:rPr>
          <w:rFonts w:ascii="Arial" w:hAnsi="Arial" w:cs="Arial"/>
        </w:rPr>
        <w:t>Door hanger templates, markers, crayons, pencil crayons or pastels</w:t>
      </w:r>
    </w:p>
    <w:p w14:paraId="571D6800" w14:textId="77777777" w:rsidR="006A5CCF" w:rsidRDefault="006A5CCF" w:rsidP="006A5CCF">
      <w:pPr>
        <w:spacing w:after="0" w:line="240" w:lineRule="auto"/>
        <w:rPr>
          <w:rFonts w:ascii="Arial" w:hAnsi="Arial" w:cs="Arial"/>
        </w:rPr>
      </w:pPr>
    </w:p>
    <w:p w14:paraId="0C035A3C" w14:textId="7013EB4F" w:rsidR="006A5CCF" w:rsidRDefault="006A5CCF" w:rsidP="006A5CCF">
      <w:pPr>
        <w:spacing w:after="0" w:line="240" w:lineRule="auto"/>
        <w:rPr>
          <w:rFonts w:ascii="Arial" w:hAnsi="Arial" w:cs="Arial"/>
          <w:b/>
          <w:bCs/>
        </w:rPr>
      </w:pPr>
      <w:r>
        <w:rPr>
          <w:rFonts w:ascii="Arial" w:hAnsi="Arial" w:cs="Arial"/>
          <w:b/>
          <w:bCs/>
        </w:rPr>
        <w:t>Preparation:</w:t>
      </w:r>
    </w:p>
    <w:p w14:paraId="29BA4C15" w14:textId="69E4C499" w:rsidR="006A5CCF" w:rsidRPr="006A5CCF" w:rsidRDefault="006A5CCF" w:rsidP="006A5CCF">
      <w:pPr>
        <w:spacing w:after="0" w:line="240" w:lineRule="auto"/>
        <w:rPr>
          <w:rFonts w:ascii="Arial" w:hAnsi="Arial" w:cs="Arial"/>
        </w:rPr>
      </w:pPr>
      <w:r>
        <w:rPr>
          <w:rFonts w:ascii="Arial" w:hAnsi="Arial" w:cs="Arial"/>
        </w:rPr>
        <w:t>Use Google images to find a door hanger template. Trace these on cardstock for students to decorate.</w:t>
      </w:r>
    </w:p>
    <w:p w14:paraId="2D262EB4" w14:textId="77777777" w:rsidR="00A40D08" w:rsidRPr="00AC20BE" w:rsidRDefault="00A40D08" w:rsidP="00D37825">
      <w:pPr>
        <w:spacing w:after="0" w:line="240" w:lineRule="auto"/>
        <w:rPr>
          <w:rFonts w:ascii="Arial" w:hAnsi="Arial" w:cs="Arial"/>
        </w:rPr>
      </w:pPr>
    </w:p>
    <w:p w14:paraId="2CDA7C7E" w14:textId="41EC260C" w:rsidR="00333AEA" w:rsidRDefault="006A70D5" w:rsidP="00A40D08">
      <w:pPr>
        <w:spacing w:after="0" w:line="240" w:lineRule="auto"/>
        <w:ind w:left="1440" w:hanging="1440"/>
        <w:rPr>
          <w:rFonts w:ascii="Arial" w:hAnsi="Arial" w:cs="Arial"/>
          <w:b/>
        </w:rPr>
      </w:pPr>
      <w:r>
        <w:rPr>
          <w:rFonts w:ascii="Arial" w:hAnsi="Arial" w:cs="Arial"/>
          <w:b/>
        </w:rPr>
        <w:t>Instructions</w:t>
      </w:r>
      <w:r w:rsidR="00B02729" w:rsidRPr="00AC20BE">
        <w:rPr>
          <w:rFonts w:ascii="Arial" w:hAnsi="Arial" w:cs="Arial"/>
          <w:b/>
        </w:rPr>
        <w:t>:</w:t>
      </w:r>
    </w:p>
    <w:p w14:paraId="54E6C417" w14:textId="3BCFF243" w:rsidR="00EF786A" w:rsidRDefault="00456F81" w:rsidP="00AC6DD9">
      <w:pPr>
        <w:spacing w:after="0" w:line="240" w:lineRule="auto"/>
        <w:rPr>
          <w:rFonts w:ascii="Arial" w:hAnsi="Arial" w:cs="Arial"/>
        </w:rPr>
      </w:pPr>
      <w:r>
        <w:rPr>
          <w:rFonts w:ascii="Arial" w:hAnsi="Arial" w:cs="Arial"/>
        </w:rPr>
        <w:t xml:space="preserve">Students choose a bible quote to print on their door hanger. If they have a Chromebook, they can search bible verses on </w:t>
      </w:r>
      <w:proofErr w:type="gramStart"/>
      <w:r>
        <w:rPr>
          <w:rFonts w:ascii="Arial" w:hAnsi="Arial" w:cs="Arial"/>
        </w:rPr>
        <w:t>hope</w:t>
      </w:r>
      <w:proofErr w:type="gramEnd"/>
      <w:r>
        <w:rPr>
          <w:rFonts w:ascii="Arial" w:hAnsi="Arial" w:cs="Arial"/>
        </w:rPr>
        <w:t xml:space="preserve"> or you may provide bibles at the station. Here are some examples:</w:t>
      </w:r>
    </w:p>
    <w:p w14:paraId="607C5FC8" w14:textId="77777777" w:rsidR="00456F81" w:rsidRDefault="00456F81" w:rsidP="00AC6DD9">
      <w:pPr>
        <w:spacing w:after="0" w:line="240" w:lineRule="auto"/>
        <w:rPr>
          <w:rFonts w:ascii="Arial" w:hAnsi="Arial" w:cs="Arial"/>
        </w:rPr>
      </w:pPr>
    </w:p>
    <w:p w14:paraId="4A393415" w14:textId="607C7A45" w:rsidR="00456F81" w:rsidRDefault="00456F81" w:rsidP="00AC6DD9">
      <w:pPr>
        <w:spacing w:after="0" w:line="240" w:lineRule="auto"/>
        <w:rPr>
          <w:rFonts w:ascii="Arial" w:hAnsi="Arial" w:cs="Arial"/>
        </w:rPr>
      </w:pPr>
      <w:r>
        <w:rPr>
          <w:rFonts w:ascii="Arial" w:hAnsi="Arial" w:cs="Arial"/>
          <w:i/>
          <w:iCs/>
        </w:rPr>
        <w:t>“May the God of hope fill you with all joy and peace as you trust in him, so that you may overflow with hope by the Holy Spirit.”</w:t>
      </w:r>
      <w:r>
        <w:rPr>
          <w:rFonts w:ascii="Arial" w:hAnsi="Arial" w:cs="Arial"/>
        </w:rPr>
        <w:t xml:space="preserve"> Romans 15:13</w:t>
      </w:r>
    </w:p>
    <w:p w14:paraId="142A71B2" w14:textId="77777777" w:rsidR="00456F81" w:rsidRDefault="00456F81" w:rsidP="00AC6DD9">
      <w:pPr>
        <w:spacing w:after="0" w:line="240" w:lineRule="auto"/>
        <w:rPr>
          <w:rFonts w:ascii="Arial" w:hAnsi="Arial" w:cs="Arial"/>
        </w:rPr>
      </w:pPr>
    </w:p>
    <w:p w14:paraId="49855994" w14:textId="7C2597C3" w:rsidR="00456F81" w:rsidRDefault="00456F81" w:rsidP="00AC6DD9">
      <w:pPr>
        <w:spacing w:after="0" w:line="240" w:lineRule="auto"/>
        <w:rPr>
          <w:rFonts w:ascii="Arial" w:hAnsi="Arial" w:cs="Arial"/>
        </w:rPr>
      </w:pPr>
      <w:r>
        <w:rPr>
          <w:rFonts w:ascii="Arial" w:hAnsi="Arial" w:cs="Arial"/>
          <w:i/>
          <w:iCs/>
        </w:rPr>
        <w:t>“But those who hope in the Lord will renew their strength; they will soar on wings like eagles; they will run and not grow weary; and they will walk and not be faint.”</w:t>
      </w:r>
      <w:r>
        <w:rPr>
          <w:rFonts w:ascii="Arial" w:hAnsi="Arial" w:cs="Arial"/>
        </w:rPr>
        <w:t xml:space="preserve"> Isaiah 40:31</w:t>
      </w:r>
    </w:p>
    <w:p w14:paraId="1DAF2037" w14:textId="77777777" w:rsidR="00456F81" w:rsidRDefault="00456F81" w:rsidP="00AC6DD9">
      <w:pPr>
        <w:spacing w:after="0" w:line="240" w:lineRule="auto"/>
        <w:rPr>
          <w:rFonts w:ascii="Arial" w:hAnsi="Arial" w:cs="Arial"/>
        </w:rPr>
      </w:pPr>
    </w:p>
    <w:p w14:paraId="09494887" w14:textId="6405D03E" w:rsidR="00456F81" w:rsidRDefault="00456F81" w:rsidP="00AC6DD9">
      <w:pPr>
        <w:spacing w:after="0" w:line="240" w:lineRule="auto"/>
        <w:rPr>
          <w:rFonts w:ascii="Arial" w:hAnsi="Arial" w:cs="Arial"/>
        </w:rPr>
      </w:pPr>
      <w:r>
        <w:rPr>
          <w:rFonts w:ascii="Arial" w:hAnsi="Arial" w:cs="Arial"/>
          <w:i/>
          <w:iCs/>
        </w:rPr>
        <w:t>“Our hope is in the Lord; God is our protector and our help.”</w:t>
      </w:r>
      <w:r>
        <w:rPr>
          <w:rFonts w:ascii="Arial" w:hAnsi="Arial" w:cs="Arial"/>
        </w:rPr>
        <w:t xml:space="preserve"> Psalm 33</w:t>
      </w:r>
    </w:p>
    <w:p w14:paraId="3ED1E321" w14:textId="77777777" w:rsidR="00456F81" w:rsidRDefault="00456F81" w:rsidP="00AC6DD9">
      <w:pPr>
        <w:spacing w:after="0" w:line="240" w:lineRule="auto"/>
        <w:rPr>
          <w:rFonts w:ascii="Arial" w:hAnsi="Arial" w:cs="Arial"/>
        </w:rPr>
      </w:pPr>
    </w:p>
    <w:p w14:paraId="39780D11" w14:textId="185470AE" w:rsidR="00456F81" w:rsidRPr="00456F81" w:rsidRDefault="00456F81" w:rsidP="00AC6DD9">
      <w:pPr>
        <w:spacing w:after="0" w:line="240" w:lineRule="auto"/>
        <w:rPr>
          <w:rFonts w:ascii="Arial" w:hAnsi="Arial" w:cs="Arial"/>
          <w:i/>
          <w:iCs/>
        </w:rPr>
      </w:pPr>
      <w:r>
        <w:rPr>
          <w:rFonts w:ascii="Arial" w:hAnsi="Arial" w:cs="Arial"/>
          <w:i/>
          <w:iCs/>
        </w:rPr>
        <w:t>*Adapted from an activity from, “Alternatives to Worksheets” by Karen Bauer and Rosa Drew, Creative Teaching Press, Cyress, CA, 1992</w:t>
      </w:r>
    </w:p>
    <w:p w14:paraId="33FD89C9" w14:textId="77777777" w:rsidR="005D4184" w:rsidRPr="005D4184" w:rsidRDefault="005D4184" w:rsidP="005D4184">
      <w:pPr>
        <w:spacing w:after="0" w:line="240" w:lineRule="auto"/>
        <w:rPr>
          <w:rFonts w:ascii="Arial" w:hAnsi="Arial" w:cs="Arial"/>
        </w:rPr>
      </w:pPr>
    </w:p>
    <w:p w14:paraId="77D6FE7E" w14:textId="3897AC53" w:rsidR="008E0E4A" w:rsidRPr="00065793" w:rsidRDefault="00B02729" w:rsidP="00D37825">
      <w:pPr>
        <w:spacing w:after="0" w:line="240" w:lineRule="auto"/>
        <w:rPr>
          <w:rFonts w:ascii="Bradley Hand ITC" w:hAnsi="Bradley Hand ITC" w:cs="Arial"/>
          <w:b/>
          <w:color w:val="4F81BD" w:themeColor="accent1"/>
          <w:sz w:val="24"/>
          <w:szCs w:val="24"/>
        </w:rPr>
      </w:pPr>
      <w:r>
        <w:rPr>
          <w:rFonts w:ascii="Arial" w:hAnsi="Arial" w:cs="Arial"/>
          <w:b/>
        </w:rPr>
        <w:t>Activity Two –</w:t>
      </w:r>
      <w:r w:rsidR="009D74FF">
        <w:rPr>
          <w:rFonts w:ascii="Arial" w:hAnsi="Arial" w:cs="Arial"/>
          <w:b/>
        </w:rPr>
        <w:t xml:space="preserve"> </w:t>
      </w:r>
      <w:r w:rsidR="00065793" w:rsidRPr="00065793">
        <w:rPr>
          <w:rFonts w:ascii="Bradley Hand ITC" w:hAnsi="Bradley Hand ITC" w:cs="Arial"/>
          <w:b/>
          <w:color w:val="4F81BD" w:themeColor="accent1"/>
          <w:sz w:val="24"/>
          <w:szCs w:val="24"/>
        </w:rPr>
        <w:t>Jesus Hope of the World: Mobile of Hope</w:t>
      </w:r>
    </w:p>
    <w:p w14:paraId="12061024" w14:textId="77777777" w:rsidR="00555D61" w:rsidRPr="00E515A7" w:rsidRDefault="00555D61" w:rsidP="00D37825">
      <w:pPr>
        <w:spacing w:after="0" w:line="240" w:lineRule="auto"/>
        <w:rPr>
          <w:rFonts w:ascii="Arial" w:hAnsi="Arial" w:cs="Arial"/>
        </w:rPr>
      </w:pPr>
    </w:p>
    <w:p w14:paraId="0DA5E689" w14:textId="77777777" w:rsidR="00333AEA" w:rsidRDefault="00B02729" w:rsidP="00D37825">
      <w:pPr>
        <w:spacing w:after="0" w:line="240" w:lineRule="auto"/>
        <w:rPr>
          <w:rFonts w:ascii="Arial" w:hAnsi="Arial" w:cs="Arial"/>
          <w:b/>
        </w:rPr>
      </w:pPr>
      <w:r>
        <w:rPr>
          <w:rFonts w:ascii="Arial" w:hAnsi="Arial" w:cs="Arial"/>
          <w:b/>
        </w:rPr>
        <w:t>Purpose:</w:t>
      </w:r>
    </w:p>
    <w:p w14:paraId="3089C4C0" w14:textId="14632E10" w:rsidR="007F4BC1" w:rsidRDefault="003B4279" w:rsidP="00D37825">
      <w:pPr>
        <w:spacing w:after="0" w:line="240" w:lineRule="auto"/>
        <w:rPr>
          <w:rFonts w:ascii="Arial" w:hAnsi="Arial" w:cs="Arial"/>
        </w:rPr>
      </w:pPr>
      <w:r>
        <w:rPr>
          <w:rFonts w:ascii="Arial" w:hAnsi="Arial" w:cs="Arial"/>
        </w:rPr>
        <w:t xml:space="preserve">In hymns and bible verses, </w:t>
      </w:r>
      <w:r w:rsidR="00B5264C">
        <w:rPr>
          <w:rFonts w:ascii="Arial" w:hAnsi="Arial" w:cs="Arial"/>
        </w:rPr>
        <w:t>Jesus is often described as the hope of the world. Students will identify moments in the gospels when Jesus brought hope to others. Create a mobile illustrating how Jesus brought hope to others.</w:t>
      </w:r>
    </w:p>
    <w:p w14:paraId="3E46ABB4" w14:textId="77777777" w:rsidR="00B5264C" w:rsidRDefault="00B5264C" w:rsidP="00D37825">
      <w:pPr>
        <w:spacing w:after="0" w:line="240" w:lineRule="auto"/>
        <w:rPr>
          <w:rFonts w:ascii="Arial" w:hAnsi="Arial" w:cs="Arial"/>
        </w:rPr>
      </w:pPr>
    </w:p>
    <w:p w14:paraId="304DCF52" w14:textId="77777777" w:rsidR="00555D61" w:rsidRPr="009D74FF" w:rsidRDefault="00555D61" w:rsidP="00D37825">
      <w:pPr>
        <w:spacing w:after="0" w:line="240" w:lineRule="auto"/>
        <w:rPr>
          <w:rFonts w:ascii="Arial" w:hAnsi="Arial" w:cs="Arial"/>
        </w:rPr>
      </w:pPr>
    </w:p>
    <w:p w14:paraId="341740E6" w14:textId="77777777" w:rsidR="007F4BC1" w:rsidRDefault="00E515A7" w:rsidP="00D37825">
      <w:pPr>
        <w:spacing w:after="0" w:line="240" w:lineRule="auto"/>
        <w:rPr>
          <w:rFonts w:ascii="Arial" w:hAnsi="Arial" w:cs="Arial"/>
        </w:rPr>
      </w:pPr>
      <w:r>
        <w:rPr>
          <w:rFonts w:ascii="Arial" w:hAnsi="Arial" w:cs="Arial"/>
          <w:b/>
        </w:rPr>
        <w:lastRenderedPageBreak/>
        <w:t>Materials N</w:t>
      </w:r>
      <w:r w:rsidR="00107D42">
        <w:rPr>
          <w:rFonts w:ascii="Arial" w:hAnsi="Arial" w:cs="Arial"/>
          <w:b/>
        </w:rPr>
        <w:t>eeded:</w:t>
      </w:r>
    </w:p>
    <w:p w14:paraId="239C0034" w14:textId="451CAB8B" w:rsidR="00FD5A36" w:rsidRDefault="00B5264C" w:rsidP="00FD5A36">
      <w:pPr>
        <w:spacing w:after="0" w:line="240" w:lineRule="auto"/>
        <w:rPr>
          <w:rFonts w:ascii="Arial" w:hAnsi="Arial" w:cs="Arial"/>
        </w:rPr>
      </w:pPr>
      <w:r>
        <w:rPr>
          <w:rFonts w:ascii="Arial" w:hAnsi="Arial" w:cs="Arial"/>
        </w:rPr>
        <w:t xml:space="preserve">Provide coat hangers or cardboard rolls, assorted construction paper, index cards, crayons, markers, yarn, string, glue, </w:t>
      </w:r>
      <w:proofErr w:type="gramStart"/>
      <w:r>
        <w:rPr>
          <w:rFonts w:ascii="Arial" w:hAnsi="Arial" w:cs="Arial"/>
        </w:rPr>
        <w:t>scissors</w:t>
      </w:r>
      <w:proofErr w:type="gramEnd"/>
    </w:p>
    <w:p w14:paraId="7A835B8C" w14:textId="77777777" w:rsidR="00B5264C" w:rsidRDefault="00B5264C" w:rsidP="00FD5A36">
      <w:pPr>
        <w:spacing w:after="0" w:line="240" w:lineRule="auto"/>
        <w:rPr>
          <w:rFonts w:ascii="Arial" w:hAnsi="Arial" w:cs="Arial"/>
        </w:rPr>
      </w:pPr>
    </w:p>
    <w:p w14:paraId="1073EB27" w14:textId="7EE82239" w:rsidR="00B5264C" w:rsidRPr="00B5264C" w:rsidRDefault="00B5264C" w:rsidP="00FD5A36">
      <w:pPr>
        <w:spacing w:after="0" w:line="240" w:lineRule="auto"/>
        <w:rPr>
          <w:rFonts w:ascii="Arial" w:hAnsi="Arial" w:cs="Arial"/>
          <w:b/>
          <w:bCs/>
        </w:rPr>
      </w:pPr>
      <w:r>
        <w:rPr>
          <w:rFonts w:ascii="Arial" w:hAnsi="Arial" w:cs="Arial"/>
          <w:b/>
          <w:bCs/>
        </w:rPr>
        <w:t>Preparation:</w:t>
      </w:r>
    </w:p>
    <w:p w14:paraId="04C1BC3B" w14:textId="5A959735" w:rsidR="00B5264C" w:rsidRDefault="00B5264C" w:rsidP="00FD5A36">
      <w:pPr>
        <w:spacing w:after="0" w:line="240" w:lineRule="auto"/>
        <w:rPr>
          <w:rFonts w:ascii="Arial" w:hAnsi="Arial" w:cs="Arial"/>
        </w:rPr>
      </w:pPr>
      <w:r>
        <w:rPr>
          <w:rFonts w:ascii="Arial" w:hAnsi="Arial" w:cs="Arial"/>
        </w:rPr>
        <w:t>Collect hangers or cardboard tubes for the activity. Students could be asked to bring in a hanger for Play Day.</w:t>
      </w:r>
    </w:p>
    <w:p w14:paraId="4C8FDA04" w14:textId="77777777" w:rsidR="00107D42" w:rsidRPr="009D74FF" w:rsidRDefault="00107D42" w:rsidP="00D37825">
      <w:pPr>
        <w:spacing w:after="0" w:line="240" w:lineRule="auto"/>
        <w:rPr>
          <w:rFonts w:ascii="Arial" w:hAnsi="Arial" w:cs="Arial"/>
        </w:rPr>
      </w:pPr>
    </w:p>
    <w:p w14:paraId="45ABB600" w14:textId="0267F8EF" w:rsidR="00333AEA" w:rsidRDefault="006A70D5" w:rsidP="00E515A7">
      <w:pPr>
        <w:spacing w:after="0" w:line="240" w:lineRule="auto"/>
        <w:ind w:left="1440" w:hanging="1440"/>
        <w:rPr>
          <w:rFonts w:ascii="Arial" w:hAnsi="Arial" w:cs="Arial"/>
          <w:b/>
        </w:rPr>
      </w:pPr>
      <w:r>
        <w:rPr>
          <w:rFonts w:ascii="Arial" w:hAnsi="Arial" w:cs="Arial"/>
          <w:b/>
        </w:rPr>
        <w:t>Instructions</w:t>
      </w:r>
      <w:r w:rsidR="00B02729">
        <w:rPr>
          <w:rFonts w:ascii="Arial" w:hAnsi="Arial" w:cs="Arial"/>
          <w:b/>
        </w:rPr>
        <w:t>:</w:t>
      </w:r>
    </w:p>
    <w:p w14:paraId="2C445F0E" w14:textId="6F97C384" w:rsidR="009C7A9B" w:rsidRDefault="00B5264C" w:rsidP="008274BF">
      <w:pPr>
        <w:spacing w:after="0" w:line="240" w:lineRule="auto"/>
        <w:rPr>
          <w:rFonts w:ascii="Arial" w:hAnsi="Arial" w:cs="Arial"/>
        </w:rPr>
      </w:pPr>
      <w:r>
        <w:rPr>
          <w:rFonts w:ascii="Arial" w:hAnsi="Arial" w:cs="Arial"/>
        </w:rPr>
        <w:t>Students create a title card at the top of the hanger that says, “Jesus Brings Hope.” Hanging from each string, is a picture or words to identify a moment where Jesus brought hope (ex. could be bringing sight to the blind man).</w:t>
      </w:r>
    </w:p>
    <w:p w14:paraId="76BF963F" w14:textId="77777777" w:rsidR="00B5264C" w:rsidRDefault="00B5264C" w:rsidP="008274BF">
      <w:pPr>
        <w:spacing w:after="0" w:line="240" w:lineRule="auto"/>
        <w:rPr>
          <w:rFonts w:ascii="Arial" w:hAnsi="Arial" w:cs="Arial"/>
        </w:rPr>
      </w:pPr>
    </w:p>
    <w:p w14:paraId="5FBAB094" w14:textId="137FAD9A" w:rsidR="00B5264C" w:rsidRPr="00B5264C" w:rsidRDefault="00B5264C" w:rsidP="008274BF">
      <w:pPr>
        <w:spacing w:after="0" w:line="240" w:lineRule="auto"/>
        <w:rPr>
          <w:rFonts w:ascii="Arial" w:hAnsi="Arial" w:cs="Arial"/>
          <w:i/>
          <w:iCs/>
        </w:rPr>
      </w:pPr>
      <w:r>
        <w:rPr>
          <w:rFonts w:ascii="Arial" w:hAnsi="Arial" w:cs="Arial"/>
          <w:i/>
          <w:iCs/>
        </w:rPr>
        <w:t>*Adapted from an activity from “Alternatives to Worksheets” by Karen Bauer and Rosa Drew, Creative Teaching Press, Cypress, CA, 1992</w:t>
      </w:r>
    </w:p>
    <w:p w14:paraId="00718A9D" w14:textId="77777777" w:rsidR="00FD5A36" w:rsidRPr="00310E6D" w:rsidRDefault="00FD5A36" w:rsidP="009C7A9B">
      <w:pPr>
        <w:spacing w:after="0" w:line="240" w:lineRule="auto"/>
        <w:rPr>
          <w:rFonts w:ascii="Arial" w:hAnsi="Arial" w:cs="Arial"/>
        </w:rPr>
      </w:pPr>
    </w:p>
    <w:p w14:paraId="1938DA07" w14:textId="3510ECDA" w:rsidR="006D2519" w:rsidRPr="006D2519" w:rsidRDefault="00B02729" w:rsidP="00D37825">
      <w:pPr>
        <w:spacing w:after="0" w:line="240" w:lineRule="auto"/>
        <w:rPr>
          <w:rFonts w:ascii="Bradley Hand ITC" w:hAnsi="Bradley Hand ITC" w:cs="Arial"/>
          <w:b/>
          <w:color w:val="4F81BD" w:themeColor="accent1"/>
          <w:sz w:val="24"/>
          <w:szCs w:val="24"/>
        </w:rPr>
      </w:pPr>
      <w:r>
        <w:rPr>
          <w:rFonts w:ascii="Arial" w:hAnsi="Arial" w:cs="Arial"/>
          <w:b/>
        </w:rPr>
        <w:t>Activity Three –</w:t>
      </w:r>
      <w:r w:rsidR="00F0207D">
        <w:rPr>
          <w:rFonts w:ascii="Arial" w:hAnsi="Arial" w:cs="Arial"/>
          <w:b/>
        </w:rPr>
        <w:t xml:space="preserve"> </w:t>
      </w:r>
      <w:r w:rsidR="00B5264C" w:rsidRPr="00B5264C">
        <w:rPr>
          <w:rFonts w:ascii="Bradley Hand ITC" w:hAnsi="Bradley Hand ITC" w:cs="Arial"/>
          <w:b/>
          <w:color w:val="4F81BD" w:themeColor="accent1"/>
          <w:sz w:val="24"/>
          <w:szCs w:val="24"/>
        </w:rPr>
        <w:t>Faith and Hope Acrostic Poem</w:t>
      </w:r>
    </w:p>
    <w:p w14:paraId="3F8AAE40" w14:textId="77777777" w:rsidR="007F4BC1" w:rsidRPr="00EB75D0" w:rsidRDefault="007F4BC1" w:rsidP="00D37825">
      <w:pPr>
        <w:spacing w:after="0" w:line="240" w:lineRule="auto"/>
        <w:rPr>
          <w:rFonts w:ascii="Arial" w:hAnsi="Arial" w:cs="Arial"/>
        </w:rPr>
      </w:pPr>
    </w:p>
    <w:p w14:paraId="464BA9DC" w14:textId="77777777" w:rsidR="00F67539" w:rsidRDefault="00B02729" w:rsidP="00D37825">
      <w:pPr>
        <w:spacing w:after="0" w:line="240" w:lineRule="auto"/>
        <w:rPr>
          <w:rFonts w:ascii="Arial" w:hAnsi="Arial" w:cs="Arial"/>
          <w:b/>
        </w:rPr>
      </w:pPr>
      <w:r>
        <w:rPr>
          <w:rFonts w:ascii="Arial" w:hAnsi="Arial" w:cs="Arial"/>
          <w:b/>
        </w:rPr>
        <w:t>Purpose:</w:t>
      </w:r>
    </w:p>
    <w:p w14:paraId="5FC04A3E" w14:textId="28FA0F5F" w:rsidR="00F67539" w:rsidRDefault="006A70D5" w:rsidP="00D37825">
      <w:pPr>
        <w:spacing w:after="0" w:line="240" w:lineRule="auto"/>
        <w:rPr>
          <w:rFonts w:ascii="Arial" w:hAnsi="Arial" w:cs="Arial"/>
        </w:rPr>
      </w:pPr>
      <w:r>
        <w:rPr>
          <w:rFonts w:ascii="Arial" w:hAnsi="Arial" w:cs="Arial"/>
        </w:rPr>
        <w:t xml:space="preserve">Students </w:t>
      </w:r>
      <w:r w:rsidR="00B5264C">
        <w:rPr>
          <w:rFonts w:ascii="Arial" w:hAnsi="Arial" w:cs="Arial"/>
        </w:rPr>
        <w:t xml:space="preserve">identify </w:t>
      </w:r>
      <w:r w:rsidR="00E549FC">
        <w:rPr>
          <w:rFonts w:ascii="Arial" w:hAnsi="Arial" w:cs="Arial"/>
        </w:rPr>
        <w:t>how God’s love brings hope to their lives.</w:t>
      </w:r>
    </w:p>
    <w:p w14:paraId="6EED06E2" w14:textId="77777777" w:rsidR="008736A3" w:rsidRDefault="008736A3" w:rsidP="00D37825">
      <w:pPr>
        <w:spacing w:after="0" w:line="240" w:lineRule="auto"/>
        <w:rPr>
          <w:rFonts w:ascii="Arial" w:hAnsi="Arial" w:cs="Arial"/>
        </w:rPr>
      </w:pPr>
    </w:p>
    <w:p w14:paraId="162E0E8E" w14:textId="77777777" w:rsidR="008736A3" w:rsidRDefault="008736A3" w:rsidP="008736A3">
      <w:pPr>
        <w:spacing w:after="0" w:line="240" w:lineRule="auto"/>
        <w:ind w:left="1440" w:hanging="1440"/>
        <w:rPr>
          <w:rFonts w:ascii="Arial" w:hAnsi="Arial" w:cs="Arial"/>
          <w:b/>
        </w:rPr>
      </w:pPr>
      <w:r>
        <w:rPr>
          <w:rFonts w:ascii="Arial" w:hAnsi="Arial" w:cs="Arial"/>
          <w:b/>
        </w:rPr>
        <w:t>Materials</w:t>
      </w:r>
      <w:r w:rsidR="00174E98">
        <w:rPr>
          <w:rFonts w:ascii="Arial" w:hAnsi="Arial" w:cs="Arial"/>
          <w:b/>
        </w:rPr>
        <w:t xml:space="preserve"> Needed</w:t>
      </w:r>
    </w:p>
    <w:p w14:paraId="5CDA0B6D" w14:textId="1CE5D345" w:rsidR="006A70D5" w:rsidRDefault="00E549FC" w:rsidP="00D37825">
      <w:pPr>
        <w:spacing w:after="0" w:line="240" w:lineRule="auto"/>
        <w:rPr>
          <w:rFonts w:ascii="Arial" w:hAnsi="Arial" w:cs="Arial"/>
        </w:rPr>
      </w:pPr>
      <w:r>
        <w:rPr>
          <w:rFonts w:ascii="Arial" w:hAnsi="Arial" w:cs="Arial"/>
        </w:rPr>
        <w:t xml:space="preserve">Markers, crayons, paper/cardstock, pencils, erasers, stickers or construction paper can be used to </w:t>
      </w:r>
      <w:proofErr w:type="gramStart"/>
      <w:r>
        <w:rPr>
          <w:rFonts w:ascii="Arial" w:hAnsi="Arial" w:cs="Arial"/>
        </w:rPr>
        <w:t>decorate</w:t>
      </w:r>
      <w:proofErr w:type="gramEnd"/>
    </w:p>
    <w:p w14:paraId="279ABA27" w14:textId="77777777" w:rsidR="00E549FC" w:rsidRDefault="00E549FC" w:rsidP="00D37825">
      <w:pPr>
        <w:spacing w:after="0" w:line="240" w:lineRule="auto"/>
        <w:rPr>
          <w:rFonts w:ascii="Arial" w:hAnsi="Arial" w:cs="Arial"/>
        </w:rPr>
      </w:pPr>
    </w:p>
    <w:p w14:paraId="4FDB605D" w14:textId="192C21CE" w:rsidR="00E549FC" w:rsidRPr="00E549FC" w:rsidRDefault="00E549FC" w:rsidP="00D37825">
      <w:pPr>
        <w:spacing w:after="0" w:line="240" w:lineRule="auto"/>
        <w:rPr>
          <w:rFonts w:ascii="Arial" w:hAnsi="Arial" w:cs="Arial"/>
          <w:b/>
          <w:bCs/>
        </w:rPr>
      </w:pPr>
      <w:r>
        <w:rPr>
          <w:rFonts w:ascii="Arial" w:hAnsi="Arial" w:cs="Arial"/>
          <w:b/>
          <w:bCs/>
        </w:rPr>
        <w:t>Preparation:</w:t>
      </w:r>
    </w:p>
    <w:p w14:paraId="3A3E097C" w14:textId="6A6F5B7A" w:rsidR="00E549FC" w:rsidRDefault="00E549FC" w:rsidP="00D37825">
      <w:pPr>
        <w:spacing w:after="0" w:line="240" w:lineRule="auto"/>
        <w:rPr>
          <w:rFonts w:ascii="Arial" w:hAnsi="Arial" w:cs="Arial"/>
        </w:rPr>
      </w:pPr>
      <w:r>
        <w:rPr>
          <w:rFonts w:ascii="Arial" w:hAnsi="Arial" w:cs="Arial"/>
        </w:rPr>
        <w:t>Prepare an acrostic poem on a poster to model how to write one.</w:t>
      </w:r>
    </w:p>
    <w:p w14:paraId="1B8E6CD8" w14:textId="77777777" w:rsidR="006A70D5" w:rsidRDefault="006A70D5" w:rsidP="00D37825">
      <w:pPr>
        <w:spacing w:after="0" w:line="240" w:lineRule="auto"/>
        <w:rPr>
          <w:rFonts w:ascii="Arial" w:hAnsi="Arial" w:cs="Arial"/>
        </w:rPr>
      </w:pPr>
    </w:p>
    <w:p w14:paraId="0DC549A7" w14:textId="73DE39EE" w:rsidR="00F67539" w:rsidRDefault="006A70D5" w:rsidP="00EB75D0">
      <w:pPr>
        <w:spacing w:after="0" w:line="240" w:lineRule="auto"/>
        <w:ind w:left="1440" w:hanging="1440"/>
        <w:rPr>
          <w:rFonts w:ascii="Arial" w:hAnsi="Arial" w:cs="Arial"/>
          <w:b/>
        </w:rPr>
      </w:pPr>
      <w:r>
        <w:rPr>
          <w:rFonts w:ascii="Arial" w:hAnsi="Arial" w:cs="Arial"/>
          <w:b/>
        </w:rPr>
        <w:t>Instructions</w:t>
      </w:r>
      <w:r w:rsidR="00B02729">
        <w:rPr>
          <w:rFonts w:ascii="Arial" w:hAnsi="Arial" w:cs="Arial"/>
          <w:b/>
        </w:rPr>
        <w:t>:</w:t>
      </w:r>
    </w:p>
    <w:p w14:paraId="64A74FC7" w14:textId="02FB1788" w:rsidR="00995297" w:rsidRDefault="00E549FC" w:rsidP="006A70D5">
      <w:pPr>
        <w:spacing w:after="0" w:line="240" w:lineRule="auto"/>
        <w:rPr>
          <w:rFonts w:ascii="Arial" w:hAnsi="Arial" w:cs="Arial"/>
        </w:rPr>
      </w:pPr>
      <w:r>
        <w:rPr>
          <w:rFonts w:ascii="Arial" w:hAnsi="Arial" w:cs="Arial"/>
        </w:rPr>
        <w:t>Students create their own acrostic poem about how their faith brings them hope. Here is an example:</w:t>
      </w:r>
    </w:p>
    <w:p w14:paraId="3E370F31" w14:textId="77777777" w:rsidR="00E549FC" w:rsidRDefault="00E549FC" w:rsidP="006A70D5">
      <w:pPr>
        <w:spacing w:after="0" w:line="240" w:lineRule="auto"/>
        <w:rPr>
          <w:rFonts w:ascii="Arial" w:hAnsi="Arial" w:cs="Arial"/>
        </w:rPr>
      </w:pPr>
    </w:p>
    <w:p w14:paraId="207F3FB8" w14:textId="4BC4EF9E" w:rsidR="00E549FC" w:rsidRDefault="00E549FC" w:rsidP="006A70D5">
      <w:pPr>
        <w:spacing w:after="0" w:line="240" w:lineRule="auto"/>
        <w:rPr>
          <w:rFonts w:ascii="Arial" w:hAnsi="Arial" w:cs="Arial"/>
        </w:rPr>
      </w:pPr>
      <w:r>
        <w:rPr>
          <w:rFonts w:ascii="Arial" w:hAnsi="Arial" w:cs="Arial"/>
          <w:b/>
          <w:bCs/>
        </w:rPr>
        <w:t>H</w:t>
      </w:r>
      <w:r>
        <w:rPr>
          <w:rFonts w:ascii="Arial" w:hAnsi="Arial" w:cs="Arial"/>
        </w:rPr>
        <w:t xml:space="preserve"> – God is my Hope when I am worried or afraid</w:t>
      </w:r>
    </w:p>
    <w:p w14:paraId="19CA818E" w14:textId="61E0841F" w:rsidR="00E549FC" w:rsidRDefault="00E549FC" w:rsidP="006A70D5">
      <w:pPr>
        <w:spacing w:after="0" w:line="240" w:lineRule="auto"/>
        <w:rPr>
          <w:rFonts w:ascii="Arial" w:hAnsi="Arial" w:cs="Arial"/>
        </w:rPr>
      </w:pPr>
      <w:r>
        <w:rPr>
          <w:rFonts w:ascii="Arial" w:hAnsi="Arial" w:cs="Arial"/>
          <w:b/>
          <w:bCs/>
        </w:rPr>
        <w:t>O</w:t>
      </w:r>
      <w:r>
        <w:rPr>
          <w:rFonts w:ascii="Arial" w:hAnsi="Arial" w:cs="Arial"/>
        </w:rPr>
        <w:t xml:space="preserve"> – The hope that my faith brings is Oxygen for my heart</w:t>
      </w:r>
    </w:p>
    <w:p w14:paraId="23151AAF" w14:textId="26FFCBF2" w:rsidR="00E549FC" w:rsidRDefault="00E549FC" w:rsidP="006A70D5">
      <w:pPr>
        <w:spacing w:after="0" w:line="240" w:lineRule="auto"/>
        <w:rPr>
          <w:rFonts w:ascii="Arial" w:hAnsi="Arial" w:cs="Arial"/>
        </w:rPr>
      </w:pPr>
      <w:r>
        <w:rPr>
          <w:rFonts w:ascii="Arial" w:hAnsi="Arial" w:cs="Arial"/>
          <w:b/>
          <w:bCs/>
        </w:rPr>
        <w:t>P</w:t>
      </w:r>
      <w:r>
        <w:rPr>
          <w:rFonts w:ascii="Arial" w:hAnsi="Arial" w:cs="Arial"/>
        </w:rPr>
        <w:t xml:space="preserve"> – Praying gives me hope</w:t>
      </w:r>
    </w:p>
    <w:p w14:paraId="2E89BD63" w14:textId="2F9116F2" w:rsidR="00E549FC" w:rsidRDefault="00E549FC" w:rsidP="006A70D5">
      <w:pPr>
        <w:spacing w:after="0" w:line="240" w:lineRule="auto"/>
        <w:rPr>
          <w:rFonts w:ascii="Arial" w:hAnsi="Arial" w:cs="Arial"/>
        </w:rPr>
      </w:pPr>
      <w:r>
        <w:rPr>
          <w:rFonts w:ascii="Arial" w:hAnsi="Arial" w:cs="Arial"/>
          <w:b/>
          <w:bCs/>
        </w:rPr>
        <w:t>E</w:t>
      </w:r>
      <w:r>
        <w:rPr>
          <w:rFonts w:ascii="Arial" w:hAnsi="Arial" w:cs="Arial"/>
        </w:rPr>
        <w:t xml:space="preserve"> – Everyone can find hope in Jesus</w:t>
      </w:r>
    </w:p>
    <w:p w14:paraId="266C0D4E" w14:textId="77777777" w:rsidR="00E549FC" w:rsidRDefault="00E549FC" w:rsidP="006A70D5">
      <w:pPr>
        <w:spacing w:after="0" w:line="240" w:lineRule="auto"/>
        <w:rPr>
          <w:rFonts w:ascii="Arial" w:hAnsi="Arial" w:cs="Arial"/>
        </w:rPr>
      </w:pPr>
    </w:p>
    <w:p w14:paraId="37960D4D" w14:textId="6A81228A" w:rsidR="00E549FC" w:rsidRPr="00E549FC" w:rsidRDefault="00E549FC" w:rsidP="006A70D5">
      <w:pPr>
        <w:spacing w:after="0" w:line="240" w:lineRule="auto"/>
        <w:rPr>
          <w:rFonts w:ascii="Arial" w:hAnsi="Arial" w:cs="Arial"/>
        </w:rPr>
      </w:pPr>
      <w:r>
        <w:rPr>
          <w:rFonts w:ascii="Arial" w:hAnsi="Arial" w:cs="Arial"/>
        </w:rPr>
        <w:t>Students may be invited to serve as group leaders and activity assistants.</w:t>
      </w:r>
    </w:p>
    <w:p w14:paraId="01AC6368" w14:textId="50E9C1D3" w:rsidR="00995297" w:rsidRDefault="00995297" w:rsidP="00995297">
      <w:pPr>
        <w:spacing w:after="0" w:line="240" w:lineRule="auto"/>
        <w:rPr>
          <w:rFonts w:ascii="Arial" w:hAnsi="Arial" w:cs="Arial"/>
        </w:rPr>
      </w:pPr>
    </w:p>
    <w:p w14:paraId="437F29BC" w14:textId="30985F11" w:rsidR="008E0E4A" w:rsidRPr="009A52A8" w:rsidRDefault="008E0E4A" w:rsidP="008E0E4A">
      <w:pPr>
        <w:spacing w:after="0" w:line="240" w:lineRule="auto"/>
        <w:rPr>
          <w:rFonts w:ascii="Arial" w:hAnsi="Arial" w:cs="Arial"/>
          <w:b/>
          <w:color w:val="4F81BD" w:themeColor="accent1"/>
          <w:sz w:val="24"/>
          <w:szCs w:val="24"/>
        </w:rPr>
      </w:pPr>
      <w:r w:rsidRPr="009A52A8">
        <w:rPr>
          <w:rFonts w:ascii="Arial" w:hAnsi="Arial" w:cs="Arial"/>
          <w:b/>
          <w:color w:val="4F81BD" w:themeColor="accent1"/>
          <w:sz w:val="24"/>
          <w:szCs w:val="24"/>
        </w:rPr>
        <w:t xml:space="preserve">Theme Two – </w:t>
      </w:r>
      <w:r w:rsidR="00F57F24">
        <w:rPr>
          <w:rFonts w:ascii="Arial" w:hAnsi="Arial" w:cs="Arial"/>
          <w:b/>
          <w:color w:val="4F81BD" w:themeColor="accent1"/>
          <w:sz w:val="24"/>
          <w:szCs w:val="24"/>
        </w:rPr>
        <w:t>As people of faith</w:t>
      </w:r>
    </w:p>
    <w:p w14:paraId="4C17AE1B" w14:textId="77777777" w:rsidR="008E0E4A" w:rsidRDefault="008E0E4A" w:rsidP="00995297">
      <w:pPr>
        <w:spacing w:after="0" w:line="240" w:lineRule="auto"/>
        <w:rPr>
          <w:rFonts w:ascii="Arial" w:hAnsi="Arial" w:cs="Arial"/>
        </w:rPr>
      </w:pPr>
    </w:p>
    <w:p w14:paraId="7490B957" w14:textId="6F233FB4" w:rsidR="006D2519" w:rsidRPr="006D2519" w:rsidRDefault="00255ADA" w:rsidP="00255ADA">
      <w:pPr>
        <w:spacing w:after="0" w:line="240" w:lineRule="auto"/>
        <w:rPr>
          <w:rFonts w:ascii="Bradley Hand ITC" w:hAnsi="Bradley Hand ITC" w:cs="Arial"/>
          <w:b/>
          <w:color w:val="4F81BD" w:themeColor="accent1"/>
          <w:sz w:val="24"/>
          <w:szCs w:val="24"/>
        </w:rPr>
      </w:pPr>
      <w:r>
        <w:rPr>
          <w:rFonts w:ascii="Arial" w:hAnsi="Arial" w:cs="Arial"/>
          <w:b/>
        </w:rPr>
        <w:t xml:space="preserve">Activity Four – </w:t>
      </w:r>
      <w:r w:rsidR="00F57F24" w:rsidRPr="00F57F24">
        <w:rPr>
          <w:rFonts w:ascii="Bradley Hand ITC" w:hAnsi="Bradley Hand ITC" w:cs="Arial"/>
          <w:b/>
          <w:color w:val="4F81BD" w:themeColor="accent1"/>
          <w:sz w:val="24"/>
          <w:szCs w:val="24"/>
        </w:rPr>
        <w:t>Mosaic Cross</w:t>
      </w:r>
    </w:p>
    <w:p w14:paraId="05853FFE" w14:textId="77777777" w:rsidR="00255ADA" w:rsidRPr="00EB75D0" w:rsidRDefault="00255ADA" w:rsidP="00255ADA">
      <w:pPr>
        <w:spacing w:after="0" w:line="240" w:lineRule="auto"/>
        <w:rPr>
          <w:rFonts w:ascii="Arial" w:hAnsi="Arial" w:cs="Arial"/>
        </w:rPr>
      </w:pPr>
    </w:p>
    <w:p w14:paraId="63F4AE04" w14:textId="77777777" w:rsidR="00255ADA" w:rsidRDefault="00255ADA" w:rsidP="00255ADA">
      <w:pPr>
        <w:spacing w:after="0" w:line="240" w:lineRule="auto"/>
        <w:rPr>
          <w:rFonts w:ascii="Arial" w:hAnsi="Arial" w:cs="Arial"/>
          <w:b/>
        </w:rPr>
      </w:pPr>
      <w:r>
        <w:rPr>
          <w:rFonts w:ascii="Arial" w:hAnsi="Arial" w:cs="Arial"/>
          <w:b/>
        </w:rPr>
        <w:t>Purpose:</w:t>
      </w:r>
    </w:p>
    <w:p w14:paraId="3CC4B8E1" w14:textId="5168CF5D" w:rsidR="00255ADA" w:rsidRDefault="002E37B0" w:rsidP="00255ADA">
      <w:pPr>
        <w:spacing w:after="0" w:line="240" w:lineRule="auto"/>
        <w:rPr>
          <w:rFonts w:ascii="Arial" w:hAnsi="Arial" w:cs="Arial"/>
        </w:rPr>
      </w:pPr>
      <w:r>
        <w:rPr>
          <w:rFonts w:ascii="Arial" w:hAnsi="Arial" w:cs="Arial"/>
        </w:rPr>
        <w:t xml:space="preserve">Students will </w:t>
      </w:r>
      <w:r w:rsidR="00591C2D">
        <w:rPr>
          <w:rFonts w:ascii="Arial" w:hAnsi="Arial" w:cs="Arial"/>
        </w:rPr>
        <w:t>appreciate that the cross is a symbol of God’s love and a reminder of our faith in God and the Resurrection.</w:t>
      </w:r>
    </w:p>
    <w:p w14:paraId="61F55904" w14:textId="77777777" w:rsidR="00255ADA" w:rsidRDefault="00255ADA" w:rsidP="00255ADA">
      <w:pPr>
        <w:spacing w:after="0" w:line="240" w:lineRule="auto"/>
        <w:rPr>
          <w:rFonts w:ascii="Arial" w:hAnsi="Arial" w:cs="Arial"/>
        </w:rPr>
      </w:pPr>
    </w:p>
    <w:p w14:paraId="1C64E105" w14:textId="77777777" w:rsidR="00255ADA" w:rsidRDefault="00255ADA" w:rsidP="00255ADA">
      <w:pPr>
        <w:spacing w:after="0" w:line="240" w:lineRule="auto"/>
        <w:ind w:left="1440" w:hanging="1440"/>
        <w:rPr>
          <w:rFonts w:ascii="Arial" w:hAnsi="Arial" w:cs="Arial"/>
          <w:b/>
        </w:rPr>
      </w:pPr>
      <w:r>
        <w:rPr>
          <w:rFonts w:ascii="Arial" w:hAnsi="Arial" w:cs="Arial"/>
          <w:b/>
        </w:rPr>
        <w:t>Materials Needed</w:t>
      </w:r>
    </w:p>
    <w:p w14:paraId="2C3F3E61" w14:textId="7C6C440C" w:rsidR="002E37B0" w:rsidRDefault="00591C2D" w:rsidP="002E37B0">
      <w:pPr>
        <w:spacing w:after="0" w:line="240" w:lineRule="auto"/>
        <w:ind w:left="1440" w:hanging="1440"/>
        <w:rPr>
          <w:rFonts w:ascii="Arial" w:hAnsi="Arial" w:cs="Arial"/>
        </w:rPr>
      </w:pPr>
      <w:r>
        <w:rPr>
          <w:rFonts w:ascii="Arial" w:hAnsi="Arial" w:cs="Arial"/>
        </w:rPr>
        <w:t>Many different colors of construction paper, glue, scissors</w:t>
      </w:r>
    </w:p>
    <w:p w14:paraId="7C564D9C" w14:textId="77777777" w:rsidR="00591C2D" w:rsidRDefault="00591C2D" w:rsidP="002E37B0">
      <w:pPr>
        <w:spacing w:after="0" w:line="240" w:lineRule="auto"/>
        <w:ind w:left="1440" w:hanging="1440"/>
        <w:rPr>
          <w:rFonts w:ascii="Arial" w:hAnsi="Arial" w:cs="Arial"/>
        </w:rPr>
      </w:pPr>
    </w:p>
    <w:p w14:paraId="2920C29A" w14:textId="2BA44F64" w:rsidR="00591C2D" w:rsidRDefault="00591C2D" w:rsidP="002E37B0">
      <w:pPr>
        <w:spacing w:after="0" w:line="240" w:lineRule="auto"/>
        <w:ind w:left="1440" w:hanging="1440"/>
        <w:rPr>
          <w:rFonts w:ascii="Arial" w:hAnsi="Arial" w:cs="Arial"/>
          <w:b/>
          <w:bCs/>
        </w:rPr>
      </w:pPr>
      <w:r>
        <w:rPr>
          <w:rFonts w:ascii="Arial" w:hAnsi="Arial" w:cs="Arial"/>
          <w:b/>
          <w:bCs/>
        </w:rPr>
        <w:lastRenderedPageBreak/>
        <w:t>Preparation:</w:t>
      </w:r>
    </w:p>
    <w:p w14:paraId="19856594" w14:textId="04D64ADD" w:rsidR="00591C2D" w:rsidRPr="00591C2D" w:rsidRDefault="00591C2D" w:rsidP="00591C2D">
      <w:pPr>
        <w:spacing w:after="0" w:line="240" w:lineRule="auto"/>
        <w:rPr>
          <w:rFonts w:ascii="Arial" w:hAnsi="Arial" w:cs="Arial"/>
        </w:rPr>
      </w:pPr>
      <w:r>
        <w:rPr>
          <w:rFonts w:ascii="Arial" w:hAnsi="Arial" w:cs="Arial"/>
        </w:rPr>
        <w:t>Cut up several colors of construction paper into little squares. You may choose to create a traceable template of the cross.</w:t>
      </w:r>
    </w:p>
    <w:p w14:paraId="7AD01FFA" w14:textId="77777777" w:rsidR="00255ADA" w:rsidRDefault="00255ADA" w:rsidP="00255ADA">
      <w:pPr>
        <w:spacing w:after="0" w:line="240" w:lineRule="auto"/>
        <w:rPr>
          <w:rFonts w:ascii="Arial" w:hAnsi="Arial" w:cs="Arial"/>
        </w:rPr>
      </w:pPr>
    </w:p>
    <w:p w14:paraId="1D67A0B3" w14:textId="55FE2D4F" w:rsidR="00255ADA" w:rsidRDefault="002E37B0" w:rsidP="00255ADA">
      <w:pPr>
        <w:spacing w:after="0" w:line="240" w:lineRule="auto"/>
        <w:ind w:left="1440" w:hanging="1440"/>
        <w:rPr>
          <w:rFonts w:ascii="Arial" w:hAnsi="Arial" w:cs="Arial"/>
          <w:b/>
        </w:rPr>
      </w:pPr>
      <w:r>
        <w:rPr>
          <w:rFonts w:ascii="Arial" w:hAnsi="Arial" w:cs="Arial"/>
          <w:b/>
        </w:rPr>
        <w:t>Instructions</w:t>
      </w:r>
      <w:r w:rsidR="00255ADA">
        <w:rPr>
          <w:rFonts w:ascii="Arial" w:hAnsi="Arial" w:cs="Arial"/>
          <w:b/>
        </w:rPr>
        <w:t>:</w:t>
      </w:r>
    </w:p>
    <w:p w14:paraId="2B8CB5A4" w14:textId="7D36AD99" w:rsidR="00255ADA" w:rsidRDefault="00591C2D" w:rsidP="00255ADA">
      <w:pPr>
        <w:spacing w:after="0" w:line="240" w:lineRule="auto"/>
        <w:rPr>
          <w:rFonts w:ascii="Arial" w:hAnsi="Arial" w:cs="Arial"/>
        </w:rPr>
      </w:pPr>
      <w:r>
        <w:rPr>
          <w:rFonts w:ascii="Arial" w:hAnsi="Arial" w:cs="Arial"/>
        </w:rPr>
        <w:t>Student cut out the shape of a cross or trace onto background paper. They create a mosaic of design and colors using the little squares of different colored paper. These crosses can be displayed at a liturgy or in the halls of the school.</w:t>
      </w:r>
    </w:p>
    <w:p w14:paraId="0E37D152" w14:textId="77777777" w:rsidR="00591C2D" w:rsidRDefault="00591C2D" w:rsidP="00255ADA">
      <w:pPr>
        <w:spacing w:after="0" w:line="240" w:lineRule="auto"/>
        <w:rPr>
          <w:rFonts w:ascii="Arial" w:hAnsi="Arial" w:cs="Arial"/>
        </w:rPr>
      </w:pPr>
    </w:p>
    <w:p w14:paraId="76D62480" w14:textId="661C5E8B" w:rsidR="00591C2D" w:rsidRPr="00591C2D" w:rsidRDefault="00591C2D" w:rsidP="00255ADA">
      <w:pPr>
        <w:spacing w:after="0" w:line="240" w:lineRule="auto"/>
        <w:rPr>
          <w:rFonts w:ascii="Arial" w:hAnsi="Arial" w:cs="Arial"/>
          <w:i/>
          <w:iCs/>
        </w:rPr>
      </w:pPr>
      <w:r>
        <w:rPr>
          <w:rFonts w:ascii="Arial" w:hAnsi="Arial" w:cs="Arial"/>
          <w:i/>
          <w:iCs/>
        </w:rPr>
        <w:t>*Adapted from an activity from “Creativities: 101 Creative Activities for Children to Celebrate God’s Love” by Patricia Mathson, Ave Maria Press, Cypress, Notre Dame, IN, 1992</w:t>
      </w:r>
    </w:p>
    <w:p w14:paraId="1A72EC58" w14:textId="77777777" w:rsidR="009E4918" w:rsidRPr="005B4C16" w:rsidRDefault="009E4918" w:rsidP="00D37825">
      <w:pPr>
        <w:spacing w:after="0" w:line="240" w:lineRule="auto"/>
        <w:rPr>
          <w:rFonts w:ascii="Arial" w:hAnsi="Arial" w:cs="Arial"/>
        </w:rPr>
      </w:pPr>
    </w:p>
    <w:p w14:paraId="30A08709" w14:textId="196939D7" w:rsidR="006D2519" w:rsidRPr="006D2519" w:rsidRDefault="005B0CDA" w:rsidP="00D37825">
      <w:pPr>
        <w:spacing w:after="0" w:line="240" w:lineRule="auto"/>
        <w:rPr>
          <w:rFonts w:ascii="Bradley Hand ITC" w:hAnsi="Bradley Hand ITC" w:cs="Arial"/>
          <w:b/>
          <w:color w:val="4F81BD" w:themeColor="accent1"/>
        </w:rPr>
      </w:pPr>
      <w:r>
        <w:rPr>
          <w:rFonts w:ascii="Arial" w:hAnsi="Arial" w:cs="Arial"/>
          <w:b/>
        </w:rPr>
        <w:t>Activity F</w:t>
      </w:r>
      <w:r w:rsidR="00107633">
        <w:rPr>
          <w:rFonts w:ascii="Arial" w:hAnsi="Arial" w:cs="Arial"/>
          <w:b/>
        </w:rPr>
        <w:t>ive</w:t>
      </w:r>
      <w:r>
        <w:rPr>
          <w:rFonts w:ascii="Arial" w:hAnsi="Arial" w:cs="Arial"/>
          <w:b/>
        </w:rPr>
        <w:t xml:space="preserve"> </w:t>
      </w:r>
      <w:r w:rsidR="00D12091">
        <w:rPr>
          <w:rFonts w:ascii="Arial" w:hAnsi="Arial" w:cs="Arial"/>
          <w:b/>
        </w:rPr>
        <w:t>–</w:t>
      </w:r>
      <w:r>
        <w:rPr>
          <w:rFonts w:ascii="Arial" w:hAnsi="Arial" w:cs="Arial"/>
          <w:b/>
        </w:rPr>
        <w:t xml:space="preserve"> </w:t>
      </w:r>
      <w:r w:rsidR="001177CE" w:rsidRPr="001177CE">
        <w:rPr>
          <w:rFonts w:ascii="Bradley Hand ITC" w:hAnsi="Bradley Hand ITC" w:cs="Arial"/>
          <w:b/>
          <w:color w:val="4F81BD" w:themeColor="accent1"/>
        </w:rPr>
        <w:t>Rocks of Faith</w:t>
      </w:r>
    </w:p>
    <w:p w14:paraId="7AD713C8" w14:textId="77777777" w:rsidR="00DD77B4" w:rsidRPr="005B4C16" w:rsidRDefault="00DD77B4" w:rsidP="00D37825">
      <w:pPr>
        <w:spacing w:after="0" w:line="240" w:lineRule="auto"/>
        <w:rPr>
          <w:rFonts w:ascii="Arial" w:hAnsi="Arial" w:cs="Arial"/>
        </w:rPr>
      </w:pPr>
    </w:p>
    <w:p w14:paraId="281EE195" w14:textId="77777777" w:rsidR="000F36B8" w:rsidRDefault="000F36B8" w:rsidP="00D37825">
      <w:pPr>
        <w:spacing w:after="0" w:line="240" w:lineRule="auto"/>
        <w:rPr>
          <w:rFonts w:ascii="Arial" w:hAnsi="Arial" w:cs="Arial"/>
          <w:b/>
        </w:rPr>
      </w:pPr>
      <w:r>
        <w:rPr>
          <w:rFonts w:ascii="Arial" w:hAnsi="Arial" w:cs="Arial"/>
          <w:b/>
        </w:rPr>
        <w:t>Purpose:</w:t>
      </w:r>
    </w:p>
    <w:p w14:paraId="0712086A" w14:textId="0F1D61E0" w:rsidR="00494393" w:rsidRDefault="002E37B0" w:rsidP="00D37825">
      <w:pPr>
        <w:spacing w:after="0" w:line="240" w:lineRule="auto"/>
        <w:rPr>
          <w:rFonts w:ascii="Arial" w:hAnsi="Arial" w:cs="Arial"/>
        </w:rPr>
      </w:pPr>
      <w:r>
        <w:rPr>
          <w:rFonts w:ascii="Arial" w:hAnsi="Arial" w:cs="Arial"/>
        </w:rPr>
        <w:t xml:space="preserve">Students will </w:t>
      </w:r>
      <w:r w:rsidR="00980CDC">
        <w:rPr>
          <w:rFonts w:ascii="Arial" w:hAnsi="Arial" w:cs="Arial"/>
        </w:rPr>
        <w:t>illustrate how their faith leads them to love.</w:t>
      </w:r>
    </w:p>
    <w:p w14:paraId="6F89BE1F" w14:textId="77777777" w:rsidR="002E37B0" w:rsidRPr="005B4C16" w:rsidRDefault="002E37B0" w:rsidP="00D37825">
      <w:pPr>
        <w:spacing w:after="0" w:line="240" w:lineRule="auto"/>
        <w:rPr>
          <w:rFonts w:ascii="Arial" w:hAnsi="Arial" w:cs="Arial"/>
        </w:rPr>
      </w:pPr>
    </w:p>
    <w:p w14:paraId="38678358" w14:textId="77777777" w:rsidR="002A2F36" w:rsidRDefault="00D37B3D" w:rsidP="00E668F9">
      <w:pPr>
        <w:spacing w:after="0" w:line="240" w:lineRule="auto"/>
        <w:rPr>
          <w:rFonts w:ascii="Arial" w:hAnsi="Arial" w:cs="Arial"/>
        </w:rPr>
      </w:pPr>
      <w:r>
        <w:rPr>
          <w:rFonts w:ascii="Arial" w:hAnsi="Arial" w:cs="Arial"/>
          <w:b/>
        </w:rPr>
        <w:t>Materials N</w:t>
      </w:r>
      <w:r w:rsidR="005D64BF" w:rsidRPr="005B4C16">
        <w:rPr>
          <w:rFonts w:ascii="Arial" w:hAnsi="Arial" w:cs="Arial"/>
          <w:b/>
        </w:rPr>
        <w:t>eeded:</w:t>
      </w:r>
    </w:p>
    <w:p w14:paraId="4FAE135B" w14:textId="0A6217BB" w:rsidR="00F11C3A" w:rsidRDefault="00980CDC" w:rsidP="000F36B8">
      <w:pPr>
        <w:spacing w:after="0" w:line="240" w:lineRule="auto"/>
        <w:rPr>
          <w:rFonts w:ascii="Arial" w:hAnsi="Arial" w:cs="Arial"/>
        </w:rPr>
      </w:pPr>
      <w:r>
        <w:rPr>
          <w:rFonts w:ascii="Arial" w:hAnsi="Arial" w:cs="Arial"/>
        </w:rPr>
        <w:t>Rocks that are smooth, markers, paint, paint brushes</w:t>
      </w:r>
    </w:p>
    <w:p w14:paraId="3E5A1D75" w14:textId="77777777" w:rsidR="00980CDC" w:rsidRDefault="00980CDC" w:rsidP="000F36B8">
      <w:pPr>
        <w:spacing w:after="0" w:line="240" w:lineRule="auto"/>
        <w:rPr>
          <w:rFonts w:ascii="Arial" w:hAnsi="Arial" w:cs="Arial"/>
        </w:rPr>
      </w:pPr>
    </w:p>
    <w:p w14:paraId="14DF7768" w14:textId="21F081D3" w:rsidR="00980CDC" w:rsidRDefault="00980CDC" w:rsidP="000F36B8">
      <w:pPr>
        <w:spacing w:after="0" w:line="240" w:lineRule="auto"/>
        <w:rPr>
          <w:rFonts w:ascii="Arial" w:hAnsi="Arial" w:cs="Arial"/>
          <w:b/>
          <w:bCs/>
        </w:rPr>
      </w:pPr>
      <w:r>
        <w:rPr>
          <w:rFonts w:ascii="Arial" w:hAnsi="Arial" w:cs="Arial"/>
          <w:b/>
          <w:bCs/>
        </w:rPr>
        <w:t>Preparation:</w:t>
      </w:r>
    </w:p>
    <w:p w14:paraId="052A16FB" w14:textId="2CD6CE71" w:rsidR="00980CDC" w:rsidRPr="00980CDC" w:rsidRDefault="00980CDC" w:rsidP="000F36B8">
      <w:pPr>
        <w:spacing w:after="0" w:line="240" w:lineRule="auto"/>
        <w:rPr>
          <w:rFonts w:ascii="Arial" w:hAnsi="Arial" w:cs="Arial"/>
        </w:rPr>
      </w:pPr>
      <w:r>
        <w:rPr>
          <w:rFonts w:ascii="Arial" w:hAnsi="Arial" w:cs="Arial"/>
        </w:rPr>
        <w:t>Read the bible verse about St. Peter (Matthew 16:12-18).</w:t>
      </w:r>
    </w:p>
    <w:p w14:paraId="23F59434" w14:textId="77777777" w:rsidR="00F11C3A" w:rsidRDefault="00F11C3A" w:rsidP="000F36B8">
      <w:pPr>
        <w:spacing w:after="0" w:line="240" w:lineRule="auto"/>
        <w:rPr>
          <w:rFonts w:ascii="Arial" w:hAnsi="Arial" w:cs="Arial"/>
        </w:rPr>
      </w:pPr>
    </w:p>
    <w:p w14:paraId="49E5BAF4" w14:textId="77777777" w:rsidR="00F51032" w:rsidRDefault="00F51032" w:rsidP="000F36B8">
      <w:pPr>
        <w:spacing w:after="0" w:line="240" w:lineRule="auto"/>
        <w:rPr>
          <w:rFonts w:ascii="Arial" w:hAnsi="Arial" w:cs="Arial"/>
          <w:b/>
        </w:rPr>
      </w:pPr>
      <w:r>
        <w:rPr>
          <w:rFonts w:ascii="Arial" w:hAnsi="Arial" w:cs="Arial"/>
          <w:b/>
        </w:rPr>
        <w:t>Instructions:</w:t>
      </w:r>
    </w:p>
    <w:p w14:paraId="0E60D083" w14:textId="3C3D7FBC" w:rsidR="005C6FF2" w:rsidRDefault="00980CDC" w:rsidP="002E37B0">
      <w:pPr>
        <w:spacing w:after="0"/>
        <w:rPr>
          <w:rFonts w:ascii="Arial" w:hAnsi="Arial" w:cs="Arial"/>
        </w:rPr>
      </w:pPr>
      <w:r>
        <w:rPr>
          <w:rFonts w:ascii="Arial" w:hAnsi="Arial" w:cs="Arial"/>
        </w:rPr>
        <w:t>Students decorate and paint their rocks with words and symbols of their faith.</w:t>
      </w:r>
    </w:p>
    <w:p w14:paraId="00D28FF5" w14:textId="77777777" w:rsidR="00980CDC" w:rsidRDefault="00980CDC" w:rsidP="002E37B0">
      <w:pPr>
        <w:spacing w:after="0"/>
        <w:rPr>
          <w:rFonts w:ascii="Arial" w:hAnsi="Arial" w:cs="Arial"/>
        </w:rPr>
      </w:pPr>
    </w:p>
    <w:p w14:paraId="1D6335F6" w14:textId="47B99A87" w:rsidR="00980CDC" w:rsidRPr="00980CDC" w:rsidRDefault="00980CDC" w:rsidP="002E37B0">
      <w:pPr>
        <w:spacing w:after="0"/>
        <w:rPr>
          <w:rFonts w:ascii="Arial" w:hAnsi="Arial" w:cs="Arial"/>
          <w:i/>
          <w:iCs/>
          <w:sz w:val="18"/>
          <w:szCs w:val="18"/>
        </w:rPr>
      </w:pPr>
      <w:r>
        <w:rPr>
          <w:rFonts w:ascii="Arial" w:hAnsi="Arial" w:cs="Arial"/>
          <w:i/>
          <w:iCs/>
        </w:rPr>
        <w:t>*Adapted from an activity from “Creativities: 101 Creative Activities for Children to Celebrate God’s Love” by Patricia Mathson, Ave Maria Press, Cypress, Notre Dame, IN, 1992</w:t>
      </w:r>
    </w:p>
    <w:p w14:paraId="08002D72" w14:textId="77777777" w:rsidR="00495180" w:rsidRDefault="00495180" w:rsidP="000F36B8">
      <w:pPr>
        <w:spacing w:after="0" w:line="240" w:lineRule="auto"/>
        <w:rPr>
          <w:rFonts w:ascii="Arial" w:hAnsi="Arial" w:cs="Arial"/>
        </w:rPr>
      </w:pPr>
    </w:p>
    <w:p w14:paraId="4116DB2F" w14:textId="4459A68C" w:rsidR="00B135DC" w:rsidRPr="009A52A8" w:rsidRDefault="00B135DC" w:rsidP="00B135DC">
      <w:pPr>
        <w:spacing w:after="0" w:line="240" w:lineRule="auto"/>
        <w:rPr>
          <w:rFonts w:ascii="Arial" w:hAnsi="Arial" w:cs="Arial"/>
          <w:b/>
          <w:color w:val="4F81BD" w:themeColor="accent1"/>
          <w:sz w:val="24"/>
          <w:szCs w:val="24"/>
        </w:rPr>
      </w:pPr>
      <w:r w:rsidRPr="009A52A8">
        <w:rPr>
          <w:rFonts w:ascii="Arial" w:hAnsi="Arial" w:cs="Arial"/>
          <w:b/>
          <w:color w:val="4F81BD" w:themeColor="accent1"/>
          <w:sz w:val="24"/>
          <w:szCs w:val="24"/>
        </w:rPr>
        <w:t xml:space="preserve">Theme Three – </w:t>
      </w:r>
      <w:r>
        <w:rPr>
          <w:rFonts w:ascii="Arial" w:hAnsi="Arial" w:cs="Arial"/>
          <w:b/>
          <w:color w:val="4F81BD" w:themeColor="accent1"/>
          <w:sz w:val="24"/>
          <w:szCs w:val="24"/>
        </w:rPr>
        <w:t>As people of mercy</w:t>
      </w:r>
    </w:p>
    <w:p w14:paraId="3A1E8D13" w14:textId="77777777" w:rsidR="00B135DC" w:rsidRDefault="00B135DC" w:rsidP="000F36B8">
      <w:pPr>
        <w:spacing w:after="0" w:line="240" w:lineRule="auto"/>
        <w:rPr>
          <w:rFonts w:ascii="Arial" w:hAnsi="Arial" w:cs="Arial"/>
        </w:rPr>
      </w:pPr>
    </w:p>
    <w:p w14:paraId="51876917" w14:textId="52D77697" w:rsidR="006D2519" w:rsidRPr="006D2519" w:rsidRDefault="00495180" w:rsidP="00495180">
      <w:pPr>
        <w:spacing w:after="0" w:line="240" w:lineRule="auto"/>
        <w:rPr>
          <w:rFonts w:ascii="Bradley Hand ITC" w:hAnsi="Bradley Hand ITC" w:cs="Arial"/>
          <w:b/>
          <w:color w:val="4F81BD" w:themeColor="accent1"/>
        </w:rPr>
      </w:pPr>
      <w:r>
        <w:rPr>
          <w:rFonts w:ascii="Arial" w:hAnsi="Arial" w:cs="Arial"/>
          <w:b/>
        </w:rPr>
        <w:t xml:space="preserve">Activity </w:t>
      </w:r>
      <w:r w:rsidR="00914CFB">
        <w:rPr>
          <w:rFonts w:ascii="Arial" w:hAnsi="Arial" w:cs="Arial"/>
          <w:b/>
        </w:rPr>
        <w:t>Six</w:t>
      </w:r>
      <w:r>
        <w:rPr>
          <w:rFonts w:ascii="Arial" w:hAnsi="Arial" w:cs="Arial"/>
          <w:b/>
        </w:rPr>
        <w:t xml:space="preserve"> – </w:t>
      </w:r>
      <w:r w:rsidR="00B135DC" w:rsidRPr="00B135DC">
        <w:rPr>
          <w:rFonts w:ascii="Bradley Hand ITC" w:hAnsi="Bradley Hand ITC" w:cs="Arial"/>
          <w:b/>
          <w:color w:val="4F81BD" w:themeColor="accent1"/>
        </w:rPr>
        <w:t>Works of Mercy</w:t>
      </w:r>
    </w:p>
    <w:p w14:paraId="5C076544" w14:textId="77777777" w:rsidR="00495180" w:rsidRPr="005B4C16" w:rsidRDefault="00495180" w:rsidP="00495180">
      <w:pPr>
        <w:spacing w:after="0" w:line="240" w:lineRule="auto"/>
        <w:rPr>
          <w:rFonts w:ascii="Arial" w:hAnsi="Arial" w:cs="Arial"/>
        </w:rPr>
      </w:pPr>
    </w:p>
    <w:p w14:paraId="22C4D8D7" w14:textId="77777777" w:rsidR="00495180" w:rsidRDefault="00495180" w:rsidP="00495180">
      <w:pPr>
        <w:spacing w:after="0" w:line="240" w:lineRule="auto"/>
        <w:rPr>
          <w:rFonts w:ascii="Arial" w:hAnsi="Arial" w:cs="Arial"/>
          <w:b/>
        </w:rPr>
      </w:pPr>
      <w:r>
        <w:rPr>
          <w:rFonts w:ascii="Arial" w:hAnsi="Arial" w:cs="Arial"/>
          <w:b/>
        </w:rPr>
        <w:t>Purpose:</w:t>
      </w:r>
    </w:p>
    <w:p w14:paraId="74BF8299" w14:textId="00D50F35" w:rsidR="00495180" w:rsidRPr="005B4C16" w:rsidRDefault="0091788A" w:rsidP="00495180">
      <w:pPr>
        <w:spacing w:after="0" w:line="240" w:lineRule="auto"/>
        <w:rPr>
          <w:rFonts w:ascii="Arial" w:hAnsi="Arial" w:cs="Arial"/>
        </w:rPr>
      </w:pPr>
      <w:r>
        <w:rPr>
          <w:rFonts w:ascii="Arial" w:hAnsi="Arial" w:cs="Arial"/>
        </w:rPr>
        <w:t>To learn about the “Works of Mercy” and how we are called as Christians to care for the wellbeing of others.</w:t>
      </w:r>
    </w:p>
    <w:p w14:paraId="72022742" w14:textId="77777777" w:rsidR="00495180" w:rsidRPr="005B4C16" w:rsidRDefault="00495180" w:rsidP="00495180">
      <w:pPr>
        <w:spacing w:after="0" w:line="240" w:lineRule="auto"/>
        <w:rPr>
          <w:rFonts w:ascii="Arial" w:hAnsi="Arial" w:cs="Arial"/>
        </w:rPr>
      </w:pPr>
    </w:p>
    <w:p w14:paraId="57A8FC98" w14:textId="77777777" w:rsidR="00495180" w:rsidRDefault="00495180" w:rsidP="00C65728">
      <w:pPr>
        <w:spacing w:after="0" w:line="240" w:lineRule="auto"/>
        <w:rPr>
          <w:rFonts w:ascii="Arial" w:hAnsi="Arial" w:cs="Arial"/>
        </w:rPr>
      </w:pPr>
      <w:r>
        <w:rPr>
          <w:rFonts w:ascii="Arial" w:hAnsi="Arial" w:cs="Arial"/>
          <w:b/>
        </w:rPr>
        <w:t>Materials N</w:t>
      </w:r>
      <w:r w:rsidRPr="005B4C16">
        <w:rPr>
          <w:rFonts w:ascii="Arial" w:hAnsi="Arial" w:cs="Arial"/>
          <w:b/>
        </w:rPr>
        <w:t>eeded:</w:t>
      </w:r>
    </w:p>
    <w:p w14:paraId="7F182D65" w14:textId="47214920" w:rsidR="00087021" w:rsidRDefault="0091788A" w:rsidP="00087021">
      <w:pPr>
        <w:spacing w:after="0" w:line="240" w:lineRule="auto"/>
        <w:rPr>
          <w:rFonts w:ascii="Arial" w:hAnsi="Arial" w:cs="Arial"/>
        </w:rPr>
      </w:pPr>
      <w:r>
        <w:rPr>
          <w:rFonts w:ascii="Arial" w:hAnsi="Arial" w:cs="Arial"/>
        </w:rPr>
        <w:t>Paper, stapler, markers, crayons, stickers, etc., to decorate booklet (you could have the little booklets made up beforehand and ready at the centre)</w:t>
      </w:r>
    </w:p>
    <w:p w14:paraId="72324738" w14:textId="77777777" w:rsidR="0091788A" w:rsidRDefault="0091788A" w:rsidP="00087021">
      <w:pPr>
        <w:spacing w:after="0" w:line="240" w:lineRule="auto"/>
        <w:rPr>
          <w:rFonts w:ascii="Arial" w:hAnsi="Arial" w:cs="Arial"/>
        </w:rPr>
      </w:pPr>
    </w:p>
    <w:p w14:paraId="07FE9CA2" w14:textId="2A817E15" w:rsidR="0091788A" w:rsidRDefault="0091788A" w:rsidP="00087021">
      <w:pPr>
        <w:spacing w:after="0" w:line="240" w:lineRule="auto"/>
        <w:rPr>
          <w:rFonts w:ascii="Arial" w:hAnsi="Arial" w:cs="Arial"/>
          <w:b/>
          <w:bCs/>
        </w:rPr>
      </w:pPr>
      <w:r>
        <w:rPr>
          <w:rFonts w:ascii="Arial" w:hAnsi="Arial" w:cs="Arial"/>
          <w:b/>
          <w:bCs/>
        </w:rPr>
        <w:t>Preparation:</w:t>
      </w:r>
    </w:p>
    <w:p w14:paraId="47BA4976" w14:textId="4840553E" w:rsidR="0091788A" w:rsidRDefault="00F106BB" w:rsidP="00087021">
      <w:pPr>
        <w:spacing w:after="0" w:line="240" w:lineRule="auto"/>
        <w:rPr>
          <w:rFonts w:ascii="Arial" w:hAnsi="Arial" w:cs="Arial"/>
        </w:rPr>
      </w:pPr>
      <w:r>
        <w:rPr>
          <w:rFonts w:ascii="Arial" w:hAnsi="Arial" w:cs="Arial"/>
        </w:rPr>
        <w:t>If you have a poster on the Works of Mercy, display this at the station. Read from the bible, Matthew 25:34-40. Ask the students: Why is it important that we care for others, not just ourselves? Introduce them to Works of Mercy. Brainstorm different ways that we can fulfill these acts of mercy.</w:t>
      </w:r>
    </w:p>
    <w:p w14:paraId="5D65ED9D" w14:textId="77777777" w:rsidR="00F106BB" w:rsidRDefault="00F106BB" w:rsidP="00087021">
      <w:pPr>
        <w:spacing w:after="0" w:line="240" w:lineRule="auto"/>
        <w:rPr>
          <w:rFonts w:ascii="Arial" w:hAnsi="Arial" w:cs="Arial"/>
        </w:rPr>
      </w:pPr>
    </w:p>
    <w:p w14:paraId="4BEB2677" w14:textId="77777777" w:rsidR="00F106BB" w:rsidRDefault="00F106BB" w:rsidP="00087021">
      <w:pPr>
        <w:spacing w:after="0" w:line="240" w:lineRule="auto"/>
        <w:rPr>
          <w:rFonts w:ascii="Arial" w:hAnsi="Arial" w:cs="Arial"/>
        </w:rPr>
      </w:pPr>
    </w:p>
    <w:p w14:paraId="11BEA5A8" w14:textId="77777777" w:rsidR="00F106BB" w:rsidRDefault="00F106BB" w:rsidP="00087021">
      <w:pPr>
        <w:spacing w:after="0" w:line="240" w:lineRule="auto"/>
        <w:rPr>
          <w:rFonts w:ascii="Arial" w:hAnsi="Arial" w:cs="Arial"/>
        </w:rPr>
      </w:pPr>
    </w:p>
    <w:p w14:paraId="54E8915A" w14:textId="77777777" w:rsidR="00F106BB" w:rsidRDefault="00F106BB" w:rsidP="00087021">
      <w:pPr>
        <w:spacing w:after="0" w:line="240" w:lineRule="auto"/>
        <w:rPr>
          <w:rFonts w:ascii="Arial" w:hAnsi="Arial" w:cs="Arial"/>
        </w:rPr>
      </w:pPr>
    </w:p>
    <w:p w14:paraId="48CA33D6" w14:textId="1BF26D3A" w:rsidR="00F106BB" w:rsidRDefault="00F106BB" w:rsidP="00087021">
      <w:pPr>
        <w:spacing w:after="0" w:line="240" w:lineRule="auto"/>
        <w:rPr>
          <w:rFonts w:ascii="Arial" w:hAnsi="Arial" w:cs="Arial"/>
          <w:i/>
          <w:iCs/>
        </w:rPr>
      </w:pPr>
      <w:r>
        <w:rPr>
          <w:rFonts w:ascii="Arial" w:hAnsi="Arial" w:cs="Arial"/>
          <w:i/>
          <w:iCs/>
        </w:rPr>
        <w:lastRenderedPageBreak/>
        <w:t>Feed the hungry</w:t>
      </w:r>
    </w:p>
    <w:p w14:paraId="5EBAA814" w14:textId="222AB3CB" w:rsidR="00F106BB" w:rsidRDefault="00F106BB" w:rsidP="00087021">
      <w:pPr>
        <w:spacing w:after="0" w:line="240" w:lineRule="auto"/>
        <w:rPr>
          <w:rFonts w:ascii="Arial" w:hAnsi="Arial" w:cs="Arial"/>
          <w:i/>
          <w:iCs/>
        </w:rPr>
      </w:pPr>
      <w:r>
        <w:rPr>
          <w:rFonts w:ascii="Arial" w:hAnsi="Arial" w:cs="Arial"/>
          <w:i/>
          <w:iCs/>
        </w:rPr>
        <w:t>Give drink to the thirsty</w:t>
      </w:r>
    </w:p>
    <w:p w14:paraId="4B1A9B6F" w14:textId="292D08D6" w:rsidR="00F106BB" w:rsidRDefault="00F106BB" w:rsidP="00087021">
      <w:pPr>
        <w:spacing w:after="0" w:line="240" w:lineRule="auto"/>
        <w:rPr>
          <w:rFonts w:ascii="Arial" w:hAnsi="Arial" w:cs="Arial"/>
          <w:i/>
          <w:iCs/>
        </w:rPr>
      </w:pPr>
      <w:r>
        <w:rPr>
          <w:rFonts w:ascii="Arial" w:hAnsi="Arial" w:cs="Arial"/>
          <w:i/>
          <w:iCs/>
        </w:rPr>
        <w:t>Clothe the naked</w:t>
      </w:r>
    </w:p>
    <w:p w14:paraId="2CAE99F0" w14:textId="01B09650" w:rsidR="00F106BB" w:rsidRDefault="00F106BB" w:rsidP="00087021">
      <w:pPr>
        <w:spacing w:after="0" w:line="240" w:lineRule="auto"/>
        <w:rPr>
          <w:rFonts w:ascii="Arial" w:hAnsi="Arial" w:cs="Arial"/>
          <w:i/>
          <w:iCs/>
        </w:rPr>
      </w:pPr>
      <w:r>
        <w:rPr>
          <w:rFonts w:ascii="Arial" w:hAnsi="Arial" w:cs="Arial"/>
          <w:i/>
          <w:iCs/>
        </w:rPr>
        <w:t>Shelter the homeless</w:t>
      </w:r>
    </w:p>
    <w:p w14:paraId="37C8AAE3" w14:textId="73A22DB0" w:rsidR="00F106BB" w:rsidRDefault="00F106BB" w:rsidP="00087021">
      <w:pPr>
        <w:spacing w:after="0" w:line="240" w:lineRule="auto"/>
        <w:rPr>
          <w:rFonts w:ascii="Arial" w:hAnsi="Arial" w:cs="Arial"/>
          <w:i/>
          <w:iCs/>
        </w:rPr>
      </w:pPr>
      <w:r>
        <w:rPr>
          <w:rFonts w:ascii="Arial" w:hAnsi="Arial" w:cs="Arial"/>
          <w:i/>
          <w:iCs/>
        </w:rPr>
        <w:t xml:space="preserve">Visit the </w:t>
      </w:r>
      <w:proofErr w:type="gramStart"/>
      <w:r>
        <w:rPr>
          <w:rFonts w:ascii="Arial" w:hAnsi="Arial" w:cs="Arial"/>
          <w:i/>
          <w:iCs/>
        </w:rPr>
        <w:t>prisoner</w:t>
      </w:r>
      <w:proofErr w:type="gramEnd"/>
    </w:p>
    <w:p w14:paraId="6A0BC1CA" w14:textId="77777777" w:rsidR="00F106BB" w:rsidRDefault="00F106BB" w:rsidP="00087021">
      <w:pPr>
        <w:spacing w:after="0" w:line="240" w:lineRule="auto"/>
        <w:rPr>
          <w:rFonts w:ascii="Arial" w:hAnsi="Arial" w:cs="Arial"/>
        </w:rPr>
      </w:pPr>
    </w:p>
    <w:p w14:paraId="543018EA" w14:textId="38171415" w:rsidR="00F106BB" w:rsidRDefault="00F106BB" w:rsidP="00087021">
      <w:pPr>
        <w:spacing w:after="0" w:line="240" w:lineRule="auto"/>
        <w:rPr>
          <w:rFonts w:ascii="Arial" w:hAnsi="Arial" w:cs="Arial"/>
        </w:rPr>
      </w:pPr>
      <w:r>
        <w:rPr>
          <w:rFonts w:ascii="Arial" w:hAnsi="Arial" w:cs="Arial"/>
        </w:rPr>
        <w:t>You could show a video on Works of Mercy (</w:t>
      </w:r>
      <w:hyperlink r:id="rId8" w:history="1">
        <w:r w:rsidRPr="004B6202">
          <w:rPr>
            <w:rStyle w:val="Hyperlink"/>
            <w:rFonts w:ascii="Arial" w:hAnsi="Arial" w:cs="Arial"/>
          </w:rPr>
          <w:t>https://www.youtube.com/watch?v=LdVnDiXk76I</w:t>
        </w:r>
      </w:hyperlink>
      <w:r>
        <w:rPr>
          <w:rFonts w:ascii="Arial" w:hAnsi="Arial" w:cs="Arial"/>
        </w:rPr>
        <w:t>)</w:t>
      </w:r>
    </w:p>
    <w:p w14:paraId="07992F1B" w14:textId="77777777" w:rsidR="00495180" w:rsidRPr="005B4C16" w:rsidRDefault="00495180" w:rsidP="00495180">
      <w:pPr>
        <w:spacing w:after="0" w:line="240" w:lineRule="auto"/>
        <w:rPr>
          <w:rFonts w:ascii="Arial" w:hAnsi="Arial" w:cs="Arial"/>
        </w:rPr>
      </w:pPr>
    </w:p>
    <w:p w14:paraId="1AB0E1F2" w14:textId="77777777" w:rsidR="00495180" w:rsidRDefault="00EB5CB2" w:rsidP="00495180">
      <w:pPr>
        <w:spacing w:after="0" w:line="240" w:lineRule="auto"/>
        <w:ind w:left="1440" w:hanging="1440"/>
        <w:rPr>
          <w:rFonts w:ascii="Arial" w:hAnsi="Arial" w:cs="Arial"/>
          <w:b/>
        </w:rPr>
      </w:pPr>
      <w:r>
        <w:rPr>
          <w:rFonts w:ascii="Arial" w:hAnsi="Arial" w:cs="Arial"/>
          <w:b/>
        </w:rPr>
        <w:t>Instructions:</w:t>
      </w:r>
    </w:p>
    <w:p w14:paraId="7C90F945" w14:textId="555DA360" w:rsidR="008F1F41" w:rsidRDefault="00F106BB" w:rsidP="007D1AC4">
      <w:pPr>
        <w:spacing w:after="0" w:line="240" w:lineRule="auto"/>
        <w:rPr>
          <w:rFonts w:ascii="Arial" w:hAnsi="Arial" w:cs="Arial"/>
        </w:rPr>
      </w:pPr>
      <w:r>
        <w:rPr>
          <w:rFonts w:ascii="Arial" w:hAnsi="Arial" w:cs="Arial"/>
        </w:rPr>
        <w:t>Students create their own little booklets with illustrations of their own ideas of how to go about acting on Works of Mercy. Put one Work of Mercy on each page with an illustration of an activity that is an example.</w:t>
      </w:r>
    </w:p>
    <w:p w14:paraId="01514006" w14:textId="77777777" w:rsidR="0067667B" w:rsidRDefault="0067667B" w:rsidP="007D1AC4">
      <w:pPr>
        <w:spacing w:after="0" w:line="240" w:lineRule="auto"/>
        <w:rPr>
          <w:rFonts w:ascii="Arial" w:hAnsi="Arial" w:cs="Arial"/>
        </w:rPr>
      </w:pPr>
    </w:p>
    <w:p w14:paraId="40202947" w14:textId="2CDC712B" w:rsidR="006D2519" w:rsidRPr="006D2519" w:rsidRDefault="007D1AC4" w:rsidP="007D1AC4">
      <w:pPr>
        <w:spacing w:after="0" w:line="240" w:lineRule="auto"/>
        <w:rPr>
          <w:rFonts w:ascii="Bradley Hand ITC" w:hAnsi="Bradley Hand ITC" w:cs="Arial"/>
          <w:b/>
          <w:color w:val="4F81BD" w:themeColor="accent1"/>
        </w:rPr>
      </w:pPr>
      <w:r>
        <w:rPr>
          <w:rFonts w:ascii="Arial" w:hAnsi="Arial" w:cs="Arial"/>
          <w:b/>
        </w:rPr>
        <w:t>Activity S</w:t>
      </w:r>
      <w:r w:rsidR="00FE4FDD">
        <w:rPr>
          <w:rFonts w:ascii="Arial" w:hAnsi="Arial" w:cs="Arial"/>
          <w:b/>
        </w:rPr>
        <w:t>even</w:t>
      </w:r>
      <w:r>
        <w:rPr>
          <w:rFonts w:ascii="Arial" w:hAnsi="Arial" w:cs="Arial"/>
          <w:b/>
        </w:rPr>
        <w:t xml:space="preserve"> – </w:t>
      </w:r>
      <w:r w:rsidR="00683C2F" w:rsidRPr="00683C2F">
        <w:rPr>
          <w:rFonts w:ascii="Bradley Hand ITC" w:hAnsi="Bradley Hand ITC" w:cs="Arial"/>
          <w:b/>
          <w:color w:val="4F81BD" w:themeColor="accent1"/>
        </w:rPr>
        <w:t>Sing a Song(s)</w:t>
      </w:r>
    </w:p>
    <w:p w14:paraId="032A872A" w14:textId="77777777" w:rsidR="007D1AC4" w:rsidRPr="005B4C16" w:rsidRDefault="007D1AC4" w:rsidP="007D1AC4">
      <w:pPr>
        <w:spacing w:after="0" w:line="240" w:lineRule="auto"/>
        <w:rPr>
          <w:rFonts w:ascii="Arial" w:hAnsi="Arial" w:cs="Arial"/>
        </w:rPr>
      </w:pPr>
    </w:p>
    <w:p w14:paraId="119002C5" w14:textId="77777777" w:rsidR="007D1AC4" w:rsidRDefault="007D1AC4" w:rsidP="007D1AC4">
      <w:pPr>
        <w:spacing w:after="0" w:line="240" w:lineRule="auto"/>
        <w:rPr>
          <w:rFonts w:ascii="Arial" w:hAnsi="Arial" w:cs="Arial"/>
          <w:b/>
        </w:rPr>
      </w:pPr>
      <w:r>
        <w:rPr>
          <w:rFonts w:ascii="Arial" w:hAnsi="Arial" w:cs="Arial"/>
          <w:b/>
        </w:rPr>
        <w:t>Purpose:</w:t>
      </w:r>
    </w:p>
    <w:p w14:paraId="5CC6EEFF" w14:textId="7E10E626" w:rsidR="007D1AC4" w:rsidRPr="005B4C16" w:rsidRDefault="00683C2F" w:rsidP="007D1AC4">
      <w:pPr>
        <w:spacing w:after="0" w:line="240" w:lineRule="auto"/>
        <w:rPr>
          <w:rFonts w:ascii="Arial" w:hAnsi="Arial" w:cs="Arial"/>
        </w:rPr>
      </w:pPr>
      <w:r>
        <w:rPr>
          <w:rFonts w:ascii="Arial" w:hAnsi="Arial" w:cs="Arial"/>
        </w:rPr>
        <w:t>To celebrate with song.</w:t>
      </w:r>
    </w:p>
    <w:p w14:paraId="52AF5001" w14:textId="77777777" w:rsidR="0067667B" w:rsidRPr="005B4C16" w:rsidRDefault="0067667B" w:rsidP="007D1AC4">
      <w:pPr>
        <w:spacing w:after="0" w:line="240" w:lineRule="auto"/>
        <w:rPr>
          <w:rFonts w:ascii="Arial" w:hAnsi="Arial" w:cs="Arial"/>
        </w:rPr>
      </w:pPr>
    </w:p>
    <w:p w14:paraId="5C45A1B6" w14:textId="77777777" w:rsidR="007D1AC4" w:rsidRDefault="007D1AC4" w:rsidP="00884E99">
      <w:pPr>
        <w:spacing w:after="0" w:line="240" w:lineRule="auto"/>
        <w:rPr>
          <w:rFonts w:ascii="Arial" w:hAnsi="Arial" w:cs="Arial"/>
        </w:rPr>
      </w:pPr>
      <w:r>
        <w:rPr>
          <w:rFonts w:ascii="Arial" w:hAnsi="Arial" w:cs="Arial"/>
          <w:b/>
        </w:rPr>
        <w:t>Materials N</w:t>
      </w:r>
      <w:r w:rsidRPr="005B4C16">
        <w:rPr>
          <w:rFonts w:ascii="Arial" w:hAnsi="Arial" w:cs="Arial"/>
          <w:b/>
        </w:rPr>
        <w:t>eeded:</w:t>
      </w:r>
    </w:p>
    <w:p w14:paraId="4973AD63" w14:textId="0C65A6D2" w:rsidR="0067667B" w:rsidRPr="005B4C16" w:rsidRDefault="00683C2F" w:rsidP="00184E2A">
      <w:pPr>
        <w:spacing w:after="0" w:line="240" w:lineRule="auto"/>
        <w:rPr>
          <w:rFonts w:ascii="Arial" w:hAnsi="Arial" w:cs="Arial"/>
        </w:rPr>
      </w:pPr>
      <w:r>
        <w:rPr>
          <w:rFonts w:ascii="Arial" w:hAnsi="Arial" w:cs="Arial"/>
        </w:rPr>
        <w:t>Computer with LCD projector, CEW song from OCSTA website</w:t>
      </w:r>
    </w:p>
    <w:p w14:paraId="2A39DAF8" w14:textId="77777777" w:rsidR="007D1AC4" w:rsidRPr="005B4C16" w:rsidRDefault="007D1AC4" w:rsidP="007D1AC4">
      <w:pPr>
        <w:spacing w:after="0" w:line="240" w:lineRule="auto"/>
        <w:rPr>
          <w:rFonts w:ascii="Arial" w:hAnsi="Arial" w:cs="Arial"/>
        </w:rPr>
      </w:pPr>
    </w:p>
    <w:p w14:paraId="08922AD9" w14:textId="77777777" w:rsidR="007D1AC4" w:rsidRDefault="007D1AC4" w:rsidP="007D1AC4">
      <w:pPr>
        <w:spacing w:after="0" w:line="240" w:lineRule="auto"/>
        <w:ind w:left="1440" w:hanging="1440"/>
        <w:rPr>
          <w:rFonts w:ascii="Arial" w:hAnsi="Arial" w:cs="Arial"/>
          <w:b/>
        </w:rPr>
      </w:pPr>
      <w:r>
        <w:rPr>
          <w:rFonts w:ascii="Arial" w:hAnsi="Arial" w:cs="Arial"/>
          <w:b/>
        </w:rPr>
        <w:t>Instructions:</w:t>
      </w:r>
    </w:p>
    <w:p w14:paraId="725301F2" w14:textId="40C83BDA" w:rsidR="00F11C3A" w:rsidRDefault="00683C2F" w:rsidP="00A41372">
      <w:pPr>
        <w:spacing w:after="0" w:line="240" w:lineRule="auto"/>
        <w:rPr>
          <w:rFonts w:ascii="Arial" w:hAnsi="Arial" w:cs="Arial"/>
        </w:rPr>
      </w:pPr>
      <w:r>
        <w:rPr>
          <w:rFonts w:ascii="Arial" w:hAnsi="Arial" w:cs="Arial"/>
        </w:rPr>
        <w:t>Play the song with the lyric version using a computer and projector to show the lyrics and allow the students to sing and enjoy the song. Allow students to dance with the desire.</w:t>
      </w:r>
    </w:p>
    <w:p w14:paraId="73BB9C30" w14:textId="77777777" w:rsidR="00683C2F" w:rsidRDefault="00683C2F" w:rsidP="00A41372">
      <w:pPr>
        <w:spacing w:after="0" w:line="240" w:lineRule="auto"/>
        <w:rPr>
          <w:rFonts w:ascii="Arial" w:hAnsi="Arial" w:cs="Arial"/>
        </w:rPr>
      </w:pPr>
    </w:p>
    <w:p w14:paraId="570FA6A4" w14:textId="0E78CB28" w:rsidR="00683C2F" w:rsidRPr="009A52A8" w:rsidRDefault="00683C2F" w:rsidP="00683C2F">
      <w:pPr>
        <w:spacing w:after="0" w:line="240" w:lineRule="auto"/>
        <w:rPr>
          <w:rFonts w:ascii="Arial" w:hAnsi="Arial" w:cs="Arial"/>
          <w:b/>
          <w:color w:val="4F81BD" w:themeColor="accent1"/>
          <w:sz w:val="24"/>
          <w:szCs w:val="24"/>
        </w:rPr>
      </w:pPr>
      <w:r w:rsidRPr="009A52A8">
        <w:rPr>
          <w:rFonts w:ascii="Arial" w:hAnsi="Arial" w:cs="Arial"/>
          <w:b/>
          <w:color w:val="4F81BD" w:themeColor="accent1"/>
          <w:sz w:val="24"/>
          <w:szCs w:val="24"/>
        </w:rPr>
        <w:t xml:space="preserve">Theme Four – </w:t>
      </w:r>
      <w:r>
        <w:rPr>
          <w:rFonts w:ascii="Arial" w:hAnsi="Arial" w:cs="Arial"/>
          <w:b/>
          <w:color w:val="4F81BD" w:themeColor="accent1"/>
          <w:sz w:val="24"/>
          <w:szCs w:val="24"/>
        </w:rPr>
        <w:t>As people of justice</w:t>
      </w:r>
    </w:p>
    <w:p w14:paraId="1684A73C" w14:textId="77777777" w:rsidR="00F11C3A" w:rsidRPr="005B4C16" w:rsidRDefault="00F11C3A" w:rsidP="00A41372">
      <w:pPr>
        <w:spacing w:after="0" w:line="240" w:lineRule="auto"/>
        <w:rPr>
          <w:rFonts w:ascii="Arial" w:hAnsi="Arial" w:cs="Arial"/>
        </w:rPr>
      </w:pPr>
    </w:p>
    <w:p w14:paraId="1973DDBF" w14:textId="0D0EA3A9" w:rsidR="00683C2F" w:rsidRPr="00683C2F" w:rsidRDefault="00EC7FD6" w:rsidP="00A41372">
      <w:pPr>
        <w:spacing w:after="0" w:line="240" w:lineRule="auto"/>
        <w:rPr>
          <w:rFonts w:ascii="Bradley Hand ITC" w:hAnsi="Bradley Hand ITC" w:cs="Arial"/>
          <w:b/>
          <w:color w:val="4F81BD" w:themeColor="accent1"/>
        </w:rPr>
      </w:pPr>
      <w:r>
        <w:rPr>
          <w:rFonts w:ascii="Arial" w:hAnsi="Arial" w:cs="Arial"/>
          <w:b/>
        </w:rPr>
        <w:t xml:space="preserve">Activity </w:t>
      </w:r>
      <w:r w:rsidR="008D2921">
        <w:rPr>
          <w:rFonts w:ascii="Arial" w:hAnsi="Arial" w:cs="Arial"/>
          <w:b/>
        </w:rPr>
        <w:t>Eight</w:t>
      </w:r>
      <w:r w:rsidR="00A41372">
        <w:rPr>
          <w:rFonts w:ascii="Arial" w:hAnsi="Arial" w:cs="Arial"/>
          <w:b/>
        </w:rPr>
        <w:t xml:space="preserve"> – </w:t>
      </w:r>
      <w:r w:rsidR="00683C2F" w:rsidRPr="00683C2F">
        <w:rPr>
          <w:rFonts w:ascii="Bradley Hand ITC" w:hAnsi="Bradley Hand ITC" w:cs="Arial"/>
          <w:b/>
          <w:color w:val="4F81BD" w:themeColor="accent1"/>
        </w:rPr>
        <w:t>What is Catholic Social Teaching?</w:t>
      </w:r>
    </w:p>
    <w:p w14:paraId="1F1B4599" w14:textId="77777777" w:rsidR="00A41372" w:rsidRPr="005B4C16" w:rsidRDefault="00A41372" w:rsidP="00A41372">
      <w:pPr>
        <w:spacing w:after="0" w:line="240" w:lineRule="auto"/>
        <w:rPr>
          <w:rFonts w:ascii="Arial" w:hAnsi="Arial" w:cs="Arial"/>
        </w:rPr>
      </w:pPr>
    </w:p>
    <w:p w14:paraId="7449CC48" w14:textId="77777777" w:rsidR="00A41372" w:rsidRDefault="00A41372" w:rsidP="00A41372">
      <w:pPr>
        <w:spacing w:after="0" w:line="240" w:lineRule="auto"/>
        <w:rPr>
          <w:rFonts w:ascii="Arial" w:hAnsi="Arial" w:cs="Arial"/>
          <w:b/>
        </w:rPr>
      </w:pPr>
      <w:r>
        <w:rPr>
          <w:rFonts w:ascii="Arial" w:hAnsi="Arial" w:cs="Arial"/>
          <w:b/>
        </w:rPr>
        <w:t>Purpose:</w:t>
      </w:r>
    </w:p>
    <w:p w14:paraId="4E2ECDDB" w14:textId="58EA529F" w:rsidR="00A41372" w:rsidRPr="005B4C16" w:rsidRDefault="006D2519" w:rsidP="00A41372">
      <w:pPr>
        <w:spacing w:after="0" w:line="240" w:lineRule="auto"/>
        <w:rPr>
          <w:rFonts w:ascii="Arial" w:hAnsi="Arial" w:cs="Arial"/>
        </w:rPr>
      </w:pPr>
      <w:r>
        <w:rPr>
          <w:rFonts w:ascii="Arial" w:hAnsi="Arial" w:cs="Arial"/>
        </w:rPr>
        <w:t>To learn about Social Justice Teachings and to hear a story and reflect on a social justice issue.</w:t>
      </w:r>
    </w:p>
    <w:p w14:paraId="749C3361" w14:textId="77777777" w:rsidR="00A41372" w:rsidRPr="005B4C16" w:rsidRDefault="00A41372" w:rsidP="00A41372">
      <w:pPr>
        <w:spacing w:after="0" w:line="240" w:lineRule="auto"/>
        <w:rPr>
          <w:rFonts w:ascii="Arial" w:hAnsi="Arial" w:cs="Arial"/>
        </w:rPr>
      </w:pPr>
    </w:p>
    <w:p w14:paraId="276C14DD" w14:textId="77777777" w:rsidR="00EC7FD6" w:rsidRDefault="00A41372" w:rsidP="00EC7FD6">
      <w:pPr>
        <w:spacing w:after="0" w:line="240" w:lineRule="auto"/>
        <w:rPr>
          <w:rFonts w:ascii="Arial" w:hAnsi="Arial" w:cs="Arial"/>
          <w:b/>
        </w:rPr>
      </w:pPr>
      <w:r>
        <w:rPr>
          <w:rFonts w:ascii="Arial" w:hAnsi="Arial" w:cs="Arial"/>
          <w:b/>
        </w:rPr>
        <w:t>Materials N</w:t>
      </w:r>
      <w:r w:rsidR="007641B9">
        <w:rPr>
          <w:rFonts w:ascii="Arial" w:hAnsi="Arial" w:cs="Arial"/>
          <w:b/>
        </w:rPr>
        <w:t>eeded:</w:t>
      </w:r>
    </w:p>
    <w:p w14:paraId="33EE8478" w14:textId="42C9B0C3" w:rsidR="002362C8" w:rsidRPr="007641B9" w:rsidRDefault="006D2519" w:rsidP="002362C8">
      <w:pPr>
        <w:spacing w:after="0" w:line="240" w:lineRule="auto"/>
        <w:rPr>
          <w:rFonts w:ascii="Arial" w:hAnsi="Arial" w:cs="Arial"/>
        </w:rPr>
      </w:pPr>
      <w:r>
        <w:rPr>
          <w:rFonts w:ascii="Arial" w:hAnsi="Arial" w:cs="Arial"/>
        </w:rPr>
        <w:t xml:space="preserve">Book, screen/white wall, a projector that can show the illustrations to a </w:t>
      </w:r>
      <w:proofErr w:type="gramStart"/>
      <w:r>
        <w:rPr>
          <w:rFonts w:ascii="Arial" w:hAnsi="Arial" w:cs="Arial"/>
        </w:rPr>
        <w:t>group</w:t>
      </w:r>
      <w:proofErr w:type="gramEnd"/>
    </w:p>
    <w:p w14:paraId="2FAAF77E" w14:textId="77777777" w:rsidR="00A41372" w:rsidRPr="005B4C16" w:rsidRDefault="00A41372" w:rsidP="00A41372">
      <w:pPr>
        <w:spacing w:after="0" w:line="240" w:lineRule="auto"/>
        <w:rPr>
          <w:rFonts w:ascii="Arial" w:hAnsi="Arial" w:cs="Arial"/>
        </w:rPr>
      </w:pPr>
    </w:p>
    <w:p w14:paraId="4CE55AE3" w14:textId="77777777" w:rsidR="00A41372" w:rsidRDefault="00EC7FD6" w:rsidP="00A41372">
      <w:pPr>
        <w:spacing w:after="0" w:line="240" w:lineRule="auto"/>
        <w:ind w:left="1440" w:hanging="1440"/>
        <w:rPr>
          <w:rFonts w:ascii="Arial" w:hAnsi="Arial" w:cs="Arial"/>
          <w:b/>
        </w:rPr>
      </w:pPr>
      <w:r>
        <w:rPr>
          <w:rFonts w:ascii="Arial" w:hAnsi="Arial" w:cs="Arial"/>
          <w:b/>
        </w:rPr>
        <w:t>Instructions</w:t>
      </w:r>
      <w:r w:rsidR="00A41372">
        <w:rPr>
          <w:rFonts w:ascii="Arial" w:hAnsi="Arial" w:cs="Arial"/>
          <w:b/>
        </w:rPr>
        <w:t>:</w:t>
      </w:r>
    </w:p>
    <w:p w14:paraId="75172CB4" w14:textId="6AD6C729" w:rsidR="00B02926" w:rsidRDefault="006D2519" w:rsidP="002362C8">
      <w:pPr>
        <w:spacing w:after="0" w:line="240" w:lineRule="auto"/>
        <w:rPr>
          <w:rFonts w:ascii="Arial" w:hAnsi="Arial" w:cs="Arial"/>
        </w:rPr>
      </w:pPr>
      <w:r>
        <w:rPr>
          <w:rFonts w:ascii="Arial" w:hAnsi="Arial" w:cs="Arial"/>
        </w:rPr>
        <w:t xml:space="preserve">Describe the Social Justice Teachings in simple language: </w:t>
      </w:r>
      <w:r>
        <w:rPr>
          <w:rFonts w:ascii="Arial" w:hAnsi="Arial" w:cs="Arial"/>
          <w:i/>
          <w:iCs/>
        </w:rPr>
        <w:t>Dignity of the Human Person, the Common Good, Option for the Poor, Solidarity, Care for Creation, Rights and Responsibilities, Promotion of Peace</w:t>
      </w:r>
      <w:r>
        <w:rPr>
          <w:rFonts w:ascii="Arial" w:hAnsi="Arial" w:cs="Arial"/>
        </w:rPr>
        <w:t xml:space="preserve">. If needed, here is a YouTube video on Catholic Social Teaching: </w:t>
      </w:r>
      <w:hyperlink r:id="rId9" w:history="1">
        <w:r w:rsidRPr="004B6202">
          <w:rPr>
            <w:rStyle w:val="Hyperlink"/>
            <w:rFonts w:ascii="Arial" w:hAnsi="Arial" w:cs="Arial"/>
          </w:rPr>
          <w:t>https://www.youtube.com/watch?v=dLHvosRUfQc</w:t>
        </w:r>
      </w:hyperlink>
      <w:r>
        <w:rPr>
          <w:rFonts w:ascii="Arial" w:hAnsi="Arial" w:cs="Arial"/>
        </w:rPr>
        <w:t>.</w:t>
      </w:r>
    </w:p>
    <w:p w14:paraId="34A8C57C" w14:textId="77777777" w:rsidR="00933409" w:rsidRDefault="00933409" w:rsidP="002362C8">
      <w:pPr>
        <w:spacing w:after="0" w:line="240" w:lineRule="auto"/>
        <w:rPr>
          <w:rFonts w:ascii="Arial" w:hAnsi="Arial" w:cs="Arial"/>
        </w:rPr>
      </w:pPr>
    </w:p>
    <w:p w14:paraId="393A86E3" w14:textId="78853E24" w:rsidR="00933409" w:rsidRDefault="00933409" w:rsidP="002362C8">
      <w:pPr>
        <w:spacing w:after="0" w:line="240" w:lineRule="auto"/>
        <w:rPr>
          <w:rFonts w:ascii="Arial" w:hAnsi="Arial" w:cs="Arial"/>
        </w:rPr>
      </w:pPr>
      <w:r>
        <w:rPr>
          <w:rFonts w:ascii="Arial" w:hAnsi="Arial" w:cs="Arial"/>
        </w:rPr>
        <w:t>A good reader prepares the story to be read. Choose a book with a justice theme such as, “Those Shoes” (Option for the Poor, Solidarity, Dignity of the Human Person) or “Wangari’s Trees” (Care for the Environment, Peace).</w:t>
      </w:r>
    </w:p>
    <w:p w14:paraId="69BB426C" w14:textId="77777777" w:rsidR="00933409" w:rsidRDefault="00933409" w:rsidP="002362C8">
      <w:pPr>
        <w:spacing w:after="0" w:line="240" w:lineRule="auto"/>
        <w:rPr>
          <w:rFonts w:ascii="Arial" w:hAnsi="Arial" w:cs="Arial"/>
        </w:rPr>
      </w:pPr>
    </w:p>
    <w:p w14:paraId="465C59F2" w14:textId="79130067" w:rsidR="00933409" w:rsidRDefault="00933409" w:rsidP="002362C8">
      <w:pPr>
        <w:spacing w:after="0" w:line="240" w:lineRule="auto"/>
        <w:rPr>
          <w:rFonts w:ascii="Arial" w:hAnsi="Arial" w:cs="Arial"/>
        </w:rPr>
      </w:pPr>
      <w:r>
        <w:rPr>
          <w:rFonts w:ascii="Arial" w:hAnsi="Arial" w:cs="Arial"/>
        </w:rPr>
        <w:t>Invite the students to listen to the story so that the group can have a conversation about the story afterward.</w:t>
      </w:r>
    </w:p>
    <w:p w14:paraId="4034E2AB" w14:textId="77777777" w:rsidR="00933409" w:rsidRDefault="00933409" w:rsidP="002362C8">
      <w:pPr>
        <w:spacing w:after="0" w:line="240" w:lineRule="auto"/>
        <w:rPr>
          <w:rFonts w:ascii="Arial" w:hAnsi="Arial" w:cs="Arial"/>
        </w:rPr>
      </w:pPr>
    </w:p>
    <w:p w14:paraId="4197E97F" w14:textId="4A6EC172" w:rsidR="00933409" w:rsidRDefault="00933409" w:rsidP="002362C8">
      <w:pPr>
        <w:spacing w:after="0" w:line="240" w:lineRule="auto"/>
        <w:rPr>
          <w:rFonts w:ascii="Arial" w:hAnsi="Arial" w:cs="Arial"/>
        </w:rPr>
      </w:pPr>
      <w:r>
        <w:rPr>
          <w:rFonts w:ascii="Arial" w:hAnsi="Arial" w:cs="Arial"/>
        </w:rPr>
        <w:lastRenderedPageBreak/>
        <w:t>Ask questions to make the connection to the work for justice (ex. Why is it important that we all take care of the environment? Why do you think sharing with others is an act of justice? How do we respect human dignity in our school community?).</w:t>
      </w:r>
    </w:p>
    <w:p w14:paraId="151AEEC7" w14:textId="77777777" w:rsidR="00B02926" w:rsidRDefault="00B02926" w:rsidP="006D3FEF">
      <w:pPr>
        <w:spacing w:after="0" w:line="240" w:lineRule="auto"/>
        <w:rPr>
          <w:rFonts w:ascii="Arial" w:hAnsi="Arial" w:cs="Arial"/>
        </w:rPr>
      </w:pPr>
    </w:p>
    <w:p w14:paraId="478710F7" w14:textId="23A2B165" w:rsidR="00D365EE" w:rsidRPr="00D365EE" w:rsidRDefault="006D3FEF" w:rsidP="006D3FEF">
      <w:pPr>
        <w:spacing w:after="0" w:line="240" w:lineRule="auto"/>
        <w:rPr>
          <w:rFonts w:ascii="Bradley Hand ITC" w:hAnsi="Bradley Hand ITC" w:cs="Arial"/>
          <w:b/>
          <w:color w:val="4F81BD" w:themeColor="accent1"/>
        </w:rPr>
      </w:pPr>
      <w:r>
        <w:rPr>
          <w:rFonts w:ascii="Arial" w:hAnsi="Arial" w:cs="Arial"/>
          <w:b/>
        </w:rPr>
        <w:t xml:space="preserve">Activity </w:t>
      </w:r>
      <w:r w:rsidR="00DB320A">
        <w:rPr>
          <w:rFonts w:ascii="Arial" w:hAnsi="Arial" w:cs="Arial"/>
          <w:b/>
        </w:rPr>
        <w:t>Nine</w:t>
      </w:r>
      <w:r>
        <w:rPr>
          <w:rFonts w:ascii="Arial" w:hAnsi="Arial" w:cs="Arial"/>
          <w:b/>
        </w:rPr>
        <w:t xml:space="preserve"> – </w:t>
      </w:r>
      <w:r w:rsidR="00D365EE" w:rsidRPr="00D365EE">
        <w:rPr>
          <w:rFonts w:ascii="Bradley Hand ITC" w:hAnsi="Bradley Hand ITC" w:cs="Arial"/>
          <w:b/>
          <w:color w:val="4F81BD" w:themeColor="accent1"/>
        </w:rPr>
        <w:t>Sharing What We Have with Others</w:t>
      </w:r>
    </w:p>
    <w:p w14:paraId="50B0F52B" w14:textId="77777777" w:rsidR="006D3FEF" w:rsidRPr="005B4C16" w:rsidRDefault="006D3FEF" w:rsidP="006D3FEF">
      <w:pPr>
        <w:spacing w:after="0" w:line="240" w:lineRule="auto"/>
        <w:rPr>
          <w:rFonts w:ascii="Arial" w:hAnsi="Arial" w:cs="Arial"/>
        </w:rPr>
      </w:pPr>
    </w:p>
    <w:p w14:paraId="2FBA451E" w14:textId="77777777" w:rsidR="006D3FEF" w:rsidRDefault="006D3FEF" w:rsidP="006D3FEF">
      <w:pPr>
        <w:spacing w:after="0" w:line="240" w:lineRule="auto"/>
        <w:rPr>
          <w:rFonts w:ascii="Arial" w:hAnsi="Arial" w:cs="Arial"/>
          <w:b/>
        </w:rPr>
      </w:pPr>
      <w:r>
        <w:rPr>
          <w:rFonts w:ascii="Arial" w:hAnsi="Arial" w:cs="Arial"/>
          <w:b/>
        </w:rPr>
        <w:t>Purpose:</w:t>
      </w:r>
    </w:p>
    <w:p w14:paraId="17FA6937" w14:textId="38000066" w:rsidR="006D3FEF" w:rsidRPr="005B4C16" w:rsidRDefault="00D365EE" w:rsidP="006D3FEF">
      <w:pPr>
        <w:spacing w:after="0" w:line="240" w:lineRule="auto"/>
        <w:rPr>
          <w:rFonts w:ascii="Arial" w:hAnsi="Arial" w:cs="Arial"/>
        </w:rPr>
      </w:pPr>
      <w:r>
        <w:rPr>
          <w:rFonts w:ascii="Arial" w:hAnsi="Arial" w:cs="Arial"/>
        </w:rPr>
        <w:t>To appreciate that people can help community by sharing food with others and to learn about the importance of food banks.</w:t>
      </w:r>
    </w:p>
    <w:p w14:paraId="7CA32A3C" w14:textId="77777777" w:rsidR="006D3FEF" w:rsidRPr="005B4C16" w:rsidRDefault="006D3FEF" w:rsidP="006D3FEF">
      <w:pPr>
        <w:spacing w:after="0" w:line="240" w:lineRule="auto"/>
        <w:rPr>
          <w:rFonts w:ascii="Arial" w:hAnsi="Arial" w:cs="Arial"/>
        </w:rPr>
      </w:pPr>
    </w:p>
    <w:p w14:paraId="1A983609" w14:textId="77777777" w:rsidR="006D3FEF" w:rsidRDefault="006D3FEF" w:rsidP="00EB470B">
      <w:pPr>
        <w:spacing w:after="0" w:line="240" w:lineRule="auto"/>
        <w:rPr>
          <w:rFonts w:ascii="Arial" w:hAnsi="Arial" w:cs="Arial"/>
        </w:rPr>
      </w:pPr>
      <w:r>
        <w:rPr>
          <w:rFonts w:ascii="Arial" w:hAnsi="Arial" w:cs="Arial"/>
          <w:b/>
        </w:rPr>
        <w:t>Materials N</w:t>
      </w:r>
      <w:r w:rsidRPr="005B4C16">
        <w:rPr>
          <w:rFonts w:ascii="Arial" w:hAnsi="Arial" w:cs="Arial"/>
          <w:b/>
        </w:rPr>
        <w:t>eeded:</w:t>
      </w:r>
    </w:p>
    <w:p w14:paraId="7A2CA954" w14:textId="48CB5C8F" w:rsidR="001A1DCC" w:rsidRPr="003D3F90" w:rsidRDefault="00D365EE" w:rsidP="001A1DCC">
      <w:pPr>
        <w:spacing w:after="0" w:line="240" w:lineRule="auto"/>
        <w:rPr>
          <w:rFonts w:ascii="Arial" w:hAnsi="Arial" w:cs="Arial"/>
        </w:rPr>
      </w:pPr>
      <w:r>
        <w:rPr>
          <w:rFonts w:ascii="Arial" w:hAnsi="Arial" w:cs="Arial"/>
        </w:rPr>
        <w:t xml:space="preserve">Chart paper, markers, boxes for sorting food donations, index cards or notes to write words of gratitude to food bank </w:t>
      </w:r>
      <w:proofErr w:type="gramStart"/>
      <w:r>
        <w:rPr>
          <w:rFonts w:ascii="Arial" w:hAnsi="Arial" w:cs="Arial"/>
        </w:rPr>
        <w:t>volunteers</w:t>
      </w:r>
      <w:proofErr w:type="gramEnd"/>
    </w:p>
    <w:p w14:paraId="5023548E" w14:textId="77777777" w:rsidR="0058109B" w:rsidRDefault="0058109B" w:rsidP="00582745">
      <w:pPr>
        <w:spacing w:after="0" w:line="240" w:lineRule="auto"/>
        <w:rPr>
          <w:rFonts w:ascii="Arial" w:hAnsi="Arial" w:cs="Arial"/>
        </w:rPr>
      </w:pPr>
    </w:p>
    <w:p w14:paraId="395D8283" w14:textId="0B178041" w:rsidR="0098544E" w:rsidRPr="009A52A8" w:rsidRDefault="0098544E" w:rsidP="0098544E">
      <w:pPr>
        <w:spacing w:after="0" w:line="240" w:lineRule="auto"/>
        <w:rPr>
          <w:rFonts w:ascii="Arial" w:hAnsi="Arial" w:cs="Arial"/>
          <w:b/>
          <w:color w:val="4F81BD" w:themeColor="accent1"/>
          <w:sz w:val="24"/>
          <w:szCs w:val="24"/>
        </w:rPr>
      </w:pPr>
      <w:r w:rsidRPr="009A52A8">
        <w:rPr>
          <w:rFonts w:ascii="Arial" w:hAnsi="Arial" w:cs="Arial"/>
          <w:b/>
          <w:color w:val="4F81BD" w:themeColor="accent1"/>
          <w:sz w:val="24"/>
          <w:szCs w:val="24"/>
        </w:rPr>
        <w:t xml:space="preserve">Theme Five – </w:t>
      </w:r>
      <w:r>
        <w:rPr>
          <w:rFonts w:ascii="Arial" w:hAnsi="Arial" w:cs="Arial"/>
          <w:b/>
          <w:color w:val="4F81BD" w:themeColor="accent1"/>
          <w:sz w:val="24"/>
          <w:szCs w:val="24"/>
        </w:rPr>
        <w:t>As people of joy</w:t>
      </w:r>
    </w:p>
    <w:p w14:paraId="39F2A1F8" w14:textId="77777777" w:rsidR="0098544E" w:rsidRPr="00E36007" w:rsidRDefault="0098544E" w:rsidP="00582745">
      <w:pPr>
        <w:spacing w:after="0" w:line="240" w:lineRule="auto"/>
        <w:rPr>
          <w:rFonts w:ascii="Arial" w:hAnsi="Arial" w:cs="Arial"/>
        </w:rPr>
      </w:pPr>
    </w:p>
    <w:p w14:paraId="67B6DFEC" w14:textId="6DB951CC" w:rsidR="0098544E" w:rsidRPr="0098544E" w:rsidRDefault="00582745" w:rsidP="00582745">
      <w:pPr>
        <w:spacing w:after="0" w:line="240" w:lineRule="auto"/>
        <w:rPr>
          <w:rFonts w:ascii="Bradley Hand ITC" w:hAnsi="Bradley Hand ITC" w:cs="Arial"/>
          <w:b/>
          <w:color w:val="4F81BD" w:themeColor="accent1"/>
        </w:rPr>
      </w:pPr>
      <w:r>
        <w:rPr>
          <w:rFonts w:ascii="Arial" w:hAnsi="Arial" w:cs="Arial"/>
          <w:b/>
        </w:rPr>
        <w:t xml:space="preserve">Activity </w:t>
      </w:r>
      <w:r w:rsidR="00E36007">
        <w:rPr>
          <w:rFonts w:ascii="Arial" w:hAnsi="Arial" w:cs="Arial"/>
          <w:b/>
        </w:rPr>
        <w:t>Ten</w:t>
      </w:r>
      <w:r>
        <w:rPr>
          <w:rFonts w:ascii="Arial" w:hAnsi="Arial" w:cs="Arial"/>
          <w:b/>
        </w:rPr>
        <w:t xml:space="preserve"> – </w:t>
      </w:r>
      <w:r w:rsidR="0098544E" w:rsidRPr="0098544E">
        <w:rPr>
          <w:rFonts w:ascii="Bradley Hand ITC" w:hAnsi="Bradley Hand ITC" w:cs="Arial"/>
          <w:b/>
          <w:color w:val="4F81BD" w:themeColor="accent1"/>
        </w:rPr>
        <w:t>God’s Love is the Heart of Our Faith</w:t>
      </w:r>
    </w:p>
    <w:p w14:paraId="77DCB260" w14:textId="77777777" w:rsidR="00582745" w:rsidRPr="005B4C16" w:rsidRDefault="00582745" w:rsidP="00582745">
      <w:pPr>
        <w:spacing w:after="0" w:line="240" w:lineRule="auto"/>
        <w:rPr>
          <w:rFonts w:ascii="Arial" w:hAnsi="Arial" w:cs="Arial"/>
        </w:rPr>
      </w:pPr>
    </w:p>
    <w:p w14:paraId="68B40AE7" w14:textId="77777777" w:rsidR="00582745" w:rsidRDefault="00582745" w:rsidP="00582745">
      <w:pPr>
        <w:spacing w:after="0" w:line="240" w:lineRule="auto"/>
        <w:rPr>
          <w:rFonts w:ascii="Arial" w:hAnsi="Arial" w:cs="Arial"/>
          <w:b/>
        </w:rPr>
      </w:pPr>
      <w:r>
        <w:rPr>
          <w:rFonts w:ascii="Arial" w:hAnsi="Arial" w:cs="Arial"/>
          <w:b/>
        </w:rPr>
        <w:t>Purpose:</w:t>
      </w:r>
    </w:p>
    <w:p w14:paraId="5E132DD6" w14:textId="0FFAA153" w:rsidR="00582745" w:rsidRPr="005B4C16" w:rsidRDefault="00C535E0" w:rsidP="00582745">
      <w:pPr>
        <w:spacing w:after="0" w:line="240" w:lineRule="auto"/>
        <w:rPr>
          <w:rFonts w:ascii="Arial" w:hAnsi="Arial" w:cs="Arial"/>
        </w:rPr>
      </w:pPr>
      <w:r>
        <w:rPr>
          <w:rFonts w:ascii="Arial" w:hAnsi="Arial" w:cs="Arial"/>
        </w:rPr>
        <w:t>To create a heart banner on which each student and staff commit to responding to the call of God’s love.</w:t>
      </w:r>
    </w:p>
    <w:p w14:paraId="20D2567E" w14:textId="77777777" w:rsidR="00582745" w:rsidRPr="005B4C16" w:rsidRDefault="00582745" w:rsidP="00582745">
      <w:pPr>
        <w:spacing w:after="0" w:line="240" w:lineRule="auto"/>
        <w:rPr>
          <w:rFonts w:ascii="Arial" w:hAnsi="Arial" w:cs="Arial"/>
        </w:rPr>
      </w:pPr>
    </w:p>
    <w:p w14:paraId="404CDAE4" w14:textId="77777777" w:rsidR="00582745" w:rsidRDefault="00582745" w:rsidP="00AA454D">
      <w:pPr>
        <w:spacing w:after="0" w:line="240" w:lineRule="auto"/>
        <w:rPr>
          <w:rFonts w:ascii="Arial" w:hAnsi="Arial" w:cs="Arial"/>
        </w:rPr>
      </w:pPr>
      <w:r>
        <w:rPr>
          <w:rFonts w:ascii="Arial" w:hAnsi="Arial" w:cs="Arial"/>
          <w:b/>
        </w:rPr>
        <w:t>Materials N</w:t>
      </w:r>
      <w:r w:rsidRPr="005B4C16">
        <w:rPr>
          <w:rFonts w:ascii="Arial" w:hAnsi="Arial" w:cs="Arial"/>
          <w:b/>
        </w:rPr>
        <w:t>eeded:</w:t>
      </w:r>
    </w:p>
    <w:p w14:paraId="46911DF7" w14:textId="3AF89DCB" w:rsidR="00155F87" w:rsidRPr="00155F87" w:rsidRDefault="00C535E0" w:rsidP="00155F87">
      <w:pPr>
        <w:spacing w:after="0" w:line="240" w:lineRule="auto"/>
        <w:rPr>
          <w:rFonts w:ascii="Arial" w:hAnsi="Arial" w:cs="Arial"/>
        </w:rPr>
      </w:pPr>
      <w:r>
        <w:rPr>
          <w:rFonts w:ascii="Arial" w:hAnsi="Arial" w:cs="Arial"/>
        </w:rPr>
        <w:t xml:space="preserve">A long strip of poster/butcher paper for students to write and illustrate messages of love and faith (paper like the kind used to cover tables), crayons, markers, pencil crayons or </w:t>
      </w:r>
      <w:proofErr w:type="gramStart"/>
      <w:r>
        <w:rPr>
          <w:rFonts w:ascii="Arial" w:hAnsi="Arial" w:cs="Arial"/>
        </w:rPr>
        <w:t>paint</w:t>
      </w:r>
      <w:proofErr w:type="gramEnd"/>
    </w:p>
    <w:p w14:paraId="3D66CC06" w14:textId="77777777" w:rsidR="00155F87" w:rsidRDefault="00155F87" w:rsidP="00AA454D">
      <w:pPr>
        <w:spacing w:after="0" w:line="240" w:lineRule="auto"/>
        <w:rPr>
          <w:rFonts w:ascii="Arial" w:hAnsi="Arial" w:cs="Arial"/>
        </w:rPr>
      </w:pPr>
    </w:p>
    <w:p w14:paraId="7DDD2FB5" w14:textId="77777777" w:rsidR="00AA454D" w:rsidRDefault="00AA454D" w:rsidP="00AA454D">
      <w:pPr>
        <w:spacing w:after="0" w:line="240" w:lineRule="auto"/>
        <w:rPr>
          <w:rFonts w:ascii="Arial" w:hAnsi="Arial" w:cs="Arial"/>
          <w:b/>
        </w:rPr>
      </w:pPr>
      <w:r>
        <w:rPr>
          <w:rFonts w:ascii="Arial" w:hAnsi="Arial" w:cs="Arial"/>
          <w:b/>
        </w:rPr>
        <w:t>Instructions:</w:t>
      </w:r>
    </w:p>
    <w:p w14:paraId="2E28DEC5" w14:textId="347B8B9C" w:rsidR="00317CFE" w:rsidRPr="00C535E0" w:rsidRDefault="00C535E0" w:rsidP="00FD7EEE">
      <w:pPr>
        <w:spacing w:after="0" w:line="240" w:lineRule="auto"/>
        <w:rPr>
          <w:rFonts w:ascii="Arial" w:hAnsi="Arial" w:cs="Arial"/>
        </w:rPr>
      </w:pPr>
      <w:r>
        <w:rPr>
          <w:rFonts w:ascii="Arial" w:hAnsi="Arial" w:cs="Arial"/>
        </w:rPr>
        <w:t>Student</w:t>
      </w:r>
      <w:r w:rsidR="0022025F">
        <w:rPr>
          <w:rFonts w:ascii="Arial" w:hAnsi="Arial" w:cs="Arial"/>
        </w:rPr>
        <w:t>s</w:t>
      </w:r>
      <w:r>
        <w:rPr>
          <w:rFonts w:ascii="Arial" w:hAnsi="Arial" w:cs="Arial"/>
        </w:rPr>
        <w:t xml:space="preserve"> decorate and write messages connected to the CEW theme on the community mural. Remind them of the 5 subthemes: </w:t>
      </w:r>
      <w:r>
        <w:rPr>
          <w:rFonts w:ascii="Arial" w:hAnsi="Arial" w:cs="Arial"/>
          <w:i/>
          <w:iCs/>
        </w:rPr>
        <w:t>As people of hope, As people of faith, As people of mercy, As people of justice, As people of joy</w:t>
      </w:r>
      <w:r>
        <w:rPr>
          <w:rFonts w:ascii="Arial" w:hAnsi="Arial" w:cs="Arial"/>
        </w:rPr>
        <w:t xml:space="preserve">. The messages can be framed with a heart </w:t>
      </w:r>
      <w:proofErr w:type="gramStart"/>
      <w:r>
        <w:rPr>
          <w:rFonts w:ascii="Arial" w:hAnsi="Arial" w:cs="Arial"/>
        </w:rPr>
        <w:t>shape</w:t>
      </w:r>
      <w:proofErr w:type="gramEnd"/>
      <w:r>
        <w:rPr>
          <w:rFonts w:ascii="Arial" w:hAnsi="Arial" w:cs="Arial"/>
        </w:rPr>
        <w:t xml:space="preserve"> or the CEW theme can be placed in the middle in large letters – WE ARE CALLED TO LOVE.</w:t>
      </w:r>
    </w:p>
    <w:p w14:paraId="6F6D2547" w14:textId="77777777" w:rsidR="007923FE" w:rsidRDefault="007923FE" w:rsidP="00FD7EEE">
      <w:pPr>
        <w:spacing w:after="0" w:line="240" w:lineRule="auto"/>
        <w:rPr>
          <w:rFonts w:ascii="Arial" w:hAnsi="Arial" w:cs="Arial"/>
        </w:rPr>
      </w:pPr>
    </w:p>
    <w:p w14:paraId="73ADAB7E" w14:textId="6A482F56" w:rsidR="0022025F" w:rsidRPr="0022025F" w:rsidRDefault="007923FE" w:rsidP="007923FE">
      <w:pPr>
        <w:spacing w:after="0" w:line="240" w:lineRule="auto"/>
        <w:rPr>
          <w:rFonts w:ascii="Bradley Hand ITC" w:hAnsi="Bradley Hand ITC" w:cs="Arial"/>
          <w:b/>
          <w:color w:val="4F81BD" w:themeColor="accent1"/>
        </w:rPr>
      </w:pPr>
      <w:r>
        <w:rPr>
          <w:rFonts w:ascii="Arial" w:hAnsi="Arial" w:cs="Arial"/>
          <w:b/>
        </w:rPr>
        <w:t xml:space="preserve">Activity </w:t>
      </w:r>
      <w:r w:rsidR="0017675C">
        <w:rPr>
          <w:rFonts w:ascii="Arial" w:hAnsi="Arial" w:cs="Arial"/>
          <w:b/>
        </w:rPr>
        <w:t>Eleven</w:t>
      </w:r>
      <w:r>
        <w:rPr>
          <w:rFonts w:ascii="Arial" w:hAnsi="Arial" w:cs="Arial"/>
          <w:b/>
        </w:rPr>
        <w:t xml:space="preserve"> – </w:t>
      </w:r>
      <w:r w:rsidR="0022025F" w:rsidRPr="0022025F">
        <w:rPr>
          <w:rFonts w:ascii="Bradley Hand ITC" w:hAnsi="Bradley Hand ITC" w:cs="Arial"/>
          <w:b/>
          <w:color w:val="4F81BD" w:themeColor="accent1"/>
        </w:rPr>
        <w:t>Replenish the Body/Learning God’s Amazing Creative Design</w:t>
      </w:r>
    </w:p>
    <w:p w14:paraId="2165C7BB" w14:textId="77777777" w:rsidR="007923FE" w:rsidRPr="005B4C16" w:rsidRDefault="007923FE" w:rsidP="007923FE">
      <w:pPr>
        <w:spacing w:after="0" w:line="240" w:lineRule="auto"/>
        <w:rPr>
          <w:rFonts w:ascii="Arial" w:hAnsi="Arial" w:cs="Arial"/>
        </w:rPr>
      </w:pPr>
    </w:p>
    <w:p w14:paraId="58AC1006" w14:textId="77777777" w:rsidR="007923FE" w:rsidRDefault="007923FE" w:rsidP="007923FE">
      <w:pPr>
        <w:spacing w:after="0" w:line="240" w:lineRule="auto"/>
        <w:rPr>
          <w:rFonts w:ascii="Arial" w:hAnsi="Arial" w:cs="Arial"/>
          <w:b/>
        </w:rPr>
      </w:pPr>
      <w:r>
        <w:rPr>
          <w:rFonts w:ascii="Arial" w:hAnsi="Arial" w:cs="Arial"/>
          <w:b/>
        </w:rPr>
        <w:t>Purpose:</w:t>
      </w:r>
    </w:p>
    <w:p w14:paraId="5BEF8DC5" w14:textId="6A6276E4" w:rsidR="007923FE" w:rsidRPr="005B4C16" w:rsidRDefault="00BC2877" w:rsidP="007923FE">
      <w:pPr>
        <w:spacing w:after="0" w:line="240" w:lineRule="auto"/>
        <w:rPr>
          <w:rFonts w:ascii="Arial" w:hAnsi="Arial" w:cs="Arial"/>
        </w:rPr>
      </w:pPr>
      <w:r>
        <w:rPr>
          <w:rFonts w:ascii="Arial" w:hAnsi="Arial" w:cs="Arial"/>
        </w:rPr>
        <w:t xml:space="preserve">To </w:t>
      </w:r>
      <w:r w:rsidR="00DA0248">
        <w:rPr>
          <w:rFonts w:ascii="Arial" w:hAnsi="Arial" w:cs="Arial"/>
        </w:rPr>
        <w:t>replenish our energy and quench our thirst</w:t>
      </w:r>
      <w:r w:rsidR="0022025F">
        <w:rPr>
          <w:rFonts w:ascii="Arial" w:hAnsi="Arial" w:cs="Arial"/>
        </w:rPr>
        <w:t>, to appreciate the contribution of farmers and the environmental impact of choosing a food that does not have packaging.</w:t>
      </w:r>
    </w:p>
    <w:p w14:paraId="101EA55F" w14:textId="77777777" w:rsidR="007923FE" w:rsidRPr="005B4C16" w:rsidRDefault="007923FE" w:rsidP="007923FE">
      <w:pPr>
        <w:spacing w:after="0" w:line="240" w:lineRule="auto"/>
        <w:rPr>
          <w:rFonts w:ascii="Arial" w:hAnsi="Arial" w:cs="Arial"/>
        </w:rPr>
      </w:pPr>
    </w:p>
    <w:p w14:paraId="02BAE915" w14:textId="77777777" w:rsidR="007923FE" w:rsidRDefault="007923FE" w:rsidP="000F6B6D">
      <w:pPr>
        <w:spacing w:after="0" w:line="240" w:lineRule="auto"/>
        <w:rPr>
          <w:rFonts w:ascii="Arial" w:hAnsi="Arial" w:cs="Arial"/>
        </w:rPr>
      </w:pPr>
      <w:r>
        <w:rPr>
          <w:rFonts w:ascii="Arial" w:hAnsi="Arial" w:cs="Arial"/>
          <w:b/>
        </w:rPr>
        <w:t>Materials N</w:t>
      </w:r>
      <w:r w:rsidRPr="005B4C16">
        <w:rPr>
          <w:rFonts w:ascii="Arial" w:hAnsi="Arial" w:cs="Arial"/>
          <w:b/>
        </w:rPr>
        <w:t>eeded:</w:t>
      </w:r>
    </w:p>
    <w:p w14:paraId="14B2266D" w14:textId="1178E204" w:rsidR="0022025F" w:rsidRPr="005B4C16" w:rsidRDefault="0022025F" w:rsidP="00DA0248">
      <w:pPr>
        <w:spacing w:after="0" w:line="240" w:lineRule="auto"/>
        <w:rPr>
          <w:rFonts w:ascii="Arial" w:hAnsi="Arial" w:cs="Arial"/>
        </w:rPr>
      </w:pPr>
      <w:r>
        <w:rPr>
          <w:rFonts w:ascii="Arial" w:hAnsi="Arial" w:cs="Arial"/>
        </w:rPr>
        <w:t xml:space="preserve">Ensure that there are bushels of apples ready to share with the students; have apples and water for snack/drink – do not use bottled water – have students use their own water bottle or go to the fountain during this break time to get a </w:t>
      </w:r>
      <w:proofErr w:type="gramStart"/>
      <w:r>
        <w:rPr>
          <w:rFonts w:ascii="Arial" w:hAnsi="Arial" w:cs="Arial"/>
        </w:rPr>
        <w:t>drink</w:t>
      </w:r>
      <w:proofErr w:type="gramEnd"/>
    </w:p>
    <w:p w14:paraId="30D91C66" w14:textId="77777777" w:rsidR="007923FE" w:rsidRDefault="007923FE" w:rsidP="007923FE">
      <w:pPr>
        <w:spacing w:after="0" w:line="240" w:lineRule="auto"/>
        <w:rPr>
          <w:rFonts w:ascii="Arial" w:hAnsi="Arial" w:cs="Arial"/>
        </w:rPr>
      </w:pPr>
    </w:p>
    <w:p w14:paraId="423387AD" w14:textId="77777777" w:rsidR="0022025F" w:rsidRDefault="0022025F" w:rsidP="007923FE">
      <w:pPr>
        <w:spacing w:after="0" w:line="240" w:lineRule="auto"/>
        <w:rPr>
          <w:rFonts w:ascii="Arial" w:hAnsi="Arial" w:cs="Arial"/>
        </w:rPr>
      </w:pPr>
    </w:p>
    <w:p w14:paraId="7A19E394" w14:textId="77777777" w:rsidR="0022025F" w:rsidRDefault="0022025F" w:rsidP="007923FE">
      <w:pPr>
        <w:spacing w:after="0" w:line="240" w:lineRule="auto"/>
        <w:rPr>
          <w:rFonts w:ascii="Arial" w:hAnsi="Arial" w:cs="Arial"/>
        </w:rPr>
      </w:pPr>
    </w:p>
    <w:p w14:paraId="04E84E92" w14:textId="77777777" w:rsidR="0022025F" w:rsidRDefault="0022025F" w:rsidP="007923FE">
      <w:pPr>
        <w:spacing w:after="0" w:line="240" w:lineRule="auto"/>
        <w:rPr>
          <w:rFonts w:ascii="Arial" w:hAnsi="Arial" w:cs="Arial"/>
        </w:rPr>
      </w:pPr>
    </w:p>
    <w:p w14:paraId="258CC82C" w14:textId="77777777" w:rsidR="0022025F" w:rsidRDefault="0022025F" w:rsidP="007923FE">
      <w:pPr>
        <w:spacing w:after="0" w:line="240" w:lineRule="auto"/>
        <w:rPr>
          <w:rFonts w:ascii="Arial" w:hAnsi="Arial" w:cs="Arial"/>
        </w:rPr>
      </w:pPr>
    </w:p>
    <w:p w14:paraId="73CC8C82" w14:textId="77777777" w:rsidR="0022025F" w:rsidRDefault="0022025F" w:rsidP="007923FE">
      <w:pPr>
        <w:spacing w:after="0" w:line="240" w:lineRule="auto"/>
        <w:rPr>
          <w:rFonts w:ascii="Arial" w:hAnsi="Arial" w:cs="Arial"/>
        </w:rPr>
      </w:pPr>
    </w:p>
    <w:p w14:paraId="2878A76F" w14:textId="77777777" w:rsidR="0022025F" w:rsidRDefault="0022025F" w:rsidP="007923FE">
      <w:pPr>
        <w:spacing w:after="0" w:line="240" w:lineRule="auto"/>
        <w:rPr>
          <w:rFonts w:ascii="Arial" w:hAnsi="Arial" w:cs="Arial"/>
        </w:rPr>
      </w:pPr>
    </w:p>
    <w:p w14:paraId="6B266BC0" w14:textId="77777777" w:rsidR="0022025F" w:rsidRPr="005B4C16" w:rsidRDefault="0022025F" w:rsidP="007923FE">
      <w:pPr>
        <w:spacing w:after="0" w:line="240" w:lineRule="auto"/>
        <w:rPr>
          <w:rFonts w:ascii="Arial" w:hAnsi="Arial" w:cs="Arial"/>
        </w:rPr>
      </w:pPr>
    </w:p>
    <w:p w14:paraId="1C0224B2" w14:textId="658372B1" w:rsidR="00101B0C" w:rsidRPr="0022025F" w:rsidRDefault="00DA0248" w:rsidP="0022025F">
      <w:pPr>
        <w:spacing w:after="0" w:line="240" w:lineRule="auto"/>
        <w:ind w:left="1440" w:hanging="1440"/>
        <w:rPr>
          <w:rFonts w:ascii="Arial" w:hAnsi="Arial" w:cs="Arial"/>
          <w:b/>
        </w:rPr>
      </w:pPr>
      <w:r>
        <w:rPr>
          <w:rFonts w:ascii="Arial" w:hAnsi="Arial" w:cs="Arial"/>
          <w:b/>
        </w:rPr>
        <w:lastRenderedPageBreak/>
        <w:t>Grace for Snack:</w:t>
      </w:r>
    </w:p>
    <w:p w14:paraId="36E52C85" w14:textId="5F59C8FD" w:rsidR="00DA0248" w:rsidRDefault="00E5167E" w:rsidP="000F6B6D">
      <w:pPr>
        <w:spacing w:after="0" w:line="240" w:lineRule="auto"/>
        <w:rPr>
          <w:rFonts w:ascii="Arial" w:hAnsi="Arial" w:cs="Arial"/>
          <w:i/>
          <w:iCs/>
        </w:rPr>
      </w:pPr>
      <w:r>
        <w:rPr>
          <w:rFonts w:ascii="Arial" w:hAnsi="Arial" w:cs="Arial"/>
          <w:i/>
          <w:iCs/>
        </w:rPr>
        <w:t xml:space="preserve">Thank </w:t>
      </w:r>
      <w:r w:rsidR="00E63684">
        <w:rPr>
          <w:rFonts w:ascii="Arial" w:hAnsi="Arial" w:cs="Arial"/>
          <w:i/>
          <w:iCs/>
        </w:rPr>
        <w:t>you, God,</w:t>
      </w:r>
      <w:r>
        <w:rPr>
          <w:rFonts w:ascii="Arial" w:hAnsi="Arial" w:cs="Arial"/>
          <w:i/>
          <w:iCs/>
        </w:rPr>
        <w:t xml:space="preserve"> for creating apples to eat and water to drink.</w:t>
      </w:r>
    </w:p>
    <w:p w14:paraId="00A653D6" w14:textId="1571883A" w:rsidR="00E5167E" w:rsidRDefault="00E5167E" w:rsidP="0022025F">
      <w:pPr>
        <w:spacing w:after="0" w:line="240" w:lineRule="auto"/>
        <w:rPr>
          <w:rFonts w:ascii="Arial" w:hAnsi="Arial" w:cs="Arial"/>
          <w:i/>
          <w:iCs/>
        </w:rPr>
      </w:pPr>
      <w:r>
        <w:rPr>
          <w:rFonts w:ascii="Arial" w:hAnsi="Arial" w:cs="Arial"/>
          <w:i/>
          <w:iCs/>
        </w:rPr>
        <w:t xml:space="preserve">Thank you for </w:t>
      </w:r>
      <w:r w:rsidR="0022025F">
        <w:rPr>
          <w:rFonts w:ascii="Arial" w:hAnsi="Arial" w:cs="Arial"/>
          <w:i/>
          <w:iCs/>
        </w:rPr>
        <w:t>the farmers who have grown these apples and for the many workers who have brought them to market.</w:t>
      </w:r>
    </w:p>
    <w:p w14:paraId="426F98CF" w14:textId="0284F43A" w:rsidR="0022025F" w:rsidRDefault="0022025F" w:rsidP="0022025F">
      <w:pPr>
        <w:spacing w:after="0" w:line="240" w:lineRule="auto"/>
        <w:rPr>
          <w:rFonts w:ascii="Arial" w:hAnsi="Arial" w:cs="Arial"/>
          <w:i/>
          <w:iCs/>
        </w:rPr>
      </w:pPr>
      <w:r>
        <w:rPr>
          <w:rFonts w:ascii="Arial" w:hAnsi="Arial" w:cs="Arial"/>
          <w:i/>
          <w:iCs/>
        </w:rPr>
        <w:t>Help us to be mindful about the foods we eat that are good for our bodies and that can compost back into the earth.</w:t>
      </w:r>
    </w:p>
    <w:p w14:paraId="6318BF16" w14:textId="4978AB03" w:rsidR="0022025F" w:rsidRDefault="0022025F" w:rsidP="0022025F">
      <w:pPr>
        <w:spacing w:after="0" w:line="240" w:lineRule="auto"/>
        <w:rPr>
          <w:rFonts w:ascii="Arial" w:hAnsi="Arial" w:cs="Arial"/>
          <w:i/>
          <w:iCs/>
        </w:rPr>
      </w:pPr>
      <w:r>
        <w:rPr>
          <w:rFonts w:ascii="Arial" w:hAnsi="Arial" w:cs="Arial"/>
          <w:i/>
          <w:iCs/>
        </w:rPr>
        <w:t>Thank you for providing water which is part of our bodies too.</w:t>
      </w:r>
    </w:p>
    <w:p w14:paraId="0EBE554D" w14:textId="6573AB88" w:rsidR="00E5167E" w:rsidRDefault="00E5167E" w:rsidP="000F6B6D">
      <w:pPr>
        <w:spacing w:after="0" w:line="240" w:lineRule="auto"/>
        <w:rPr>
          <w:rFonts w:ascii="Arial" w:hAnsi="Arial" w:cs="Arial"/>
          <w:i/>
          <w:iCs/>
        </w:rPr>
      </w:pPr>
      <w:r>
        <w:rPr>
          <w:rFonts w:ascii="Arial" w:hAnsi="Arial" w:cs="Arial"/>
          <w:i/>
          <w:iCs/>
        </w:rPr>
        <w:t>Amen.</w:t>
      </w:r>
    </w:p>
    <w:p w14:paraId="2188749F" w14:textId="0AEEC70A" w:rsidR="00E5167E" w:rsidRDefault="00E5167E" w:rsidP="000F6B6D">
      <w:pPr>
        <w:spacing w:after="0" w:line="240" w:lineRule="auto"/>
        <w:rPr>
          <w:rFonts w:ascii="Arial" w:hAnsi="Arial" w:cs="Arial"/>
        </w:rPr>
      </w:pPr>
    </w:p>
    <w:p w14:paraId="055684DB" w14:textId="530C5694" w:rsidR="00E5167E" w:rsidRDefault="00E5167E" w:rsidP="000F6B6D">
      <w:pPr>
        <w:spacing w:after="0" w:line="240" w:lineRule="auto"/>
        <w:rPr>
          <w:rFonts w:ascii="Arial" w:hAnsi="Arial" w:cs="Arial"/>
          <w:b/>
          <w:bCs/>
        </w:rPr>
      </w:pPr>
      <w:r>
        <w:rPr>
          <w:rFonts w:ascii="Arial" w:hAnsi="Arial" w:cs="Arial"/>
          <w:b/>
          <w:bCs/>
        </w:rPr>
        <w:t>Script/Conversation Starter/Reflection:</w:t>
      </w:r>
    </w:p>
    <w:p w14:paraId="1B624229" w14:textId="786E48E7" w:rsidR="00E5167E" w:rsidRPr="00A236CF" w:rsidRDefault="0022025F" w:rsidP="000F6B6D">
      <w:pPr>
        <w:spacing w:after="0" w:line="240" w:lineRule="auto"/>
        <w:rPr>
          <w:rFonts w:ascii="Arial" w:hAnsi="Arial" w:cs="Arial"/>
        </w:rPr>
      </w:pPr>
      <w:r>
        <w:rPr>
          <w:rFonts w:ascii="Arial" w:hAnsi="Arial" w:cs="Arial"/>
        </w:rPr>
        <w:t xml:space="preserve">Do you ever think about who grew the tree for this apple or how it got to the store for us to buy? </w:t>
      </w:r>
      <w:proofErr w:type="gramStart"/>
      <w:r>
        <w:rPr>
          <w:rFonts w:ascii="Arial" w:hAnsi="Arial" w:cs="Arial"/>
        </w:rPr>
        <w:t>Many different kinds of</w:t>
      </w:r>
      <w:proofErr w:type="gramEnd"/>
      <w:r>
        <w:rPr>
          <w:rFonts w:ascii="Arial" w:hAnsi="Arial" w:cs="Arial"/>
        </w:rPr>
        <w:t xml:space="preserve"> apples are grown here in Ontario. We owe a great deal of gratitude to the farmers who grow the apples for us to eat.</w:t>
      </w:r>
    </w:p>
    <w:p w14:paraId="73C37C71" w14:textId="77777777" w:rsidR="00DA0248" w:rsidRPr="00A236CF" w:rsidRDefault="00DA0248" w:rsidP="000F6B6D">
      <w:pPr>
        <w:spacing w:after="0" w:line="240" w:lineRule="auto"/>
        <w:rPr>
          <w:rFonts w:ascii="Arial" w:hAnsi="Arial" w:cs="Arial"/>
        </w:rPr>
      </w:pPr>
    </w:p>
    <w:p w14:paraId="0E05B437" w14:textId="0BDF53F6" w:rsidR="00B10912" w:rsidRPr="00B10912" w:rsidRDefault="00101B0C" w:rsidP="00462241">
      <w:pPr>
        <w:spacing w:after="0" w:line="240" w:lineRule="auto"/>
        <w:rPr>
          <w:rFonts w:ascii="Bradley Hand ITC" w:hAnsi="Bradley Hand ITC" w:cs="Arial"/>
          <w:b/>
          <w:color w:val="4F81BD" w:themeColor="accent1"/>
        </w:rPr>
      </w:pPr>
      <w:r>
        <w:rPr>
          <w:rFonts w:ascii="Arial" w:hAnsi="Arial" w:cs="Arial"/>
          <w:b/>
        </w:rPr>
        <w:t xml:space="preserve">Activity </w:t>
      </w:r>
      <w:r w:rsidR="00A236CF">
        <w:rPr>
          <w:rFonts w:ascii="Arial" w:hAnsi="Arial" w:cs="Arial"/>
          <w:b/>
        </w:rPr>
        <w:t>Twelve</w:t>
      </w:r>
      <w:r w:rsidR="00462241">
        <w:rPr>
          <w:rFonts w:ascii="Arial" w:hAnsi="Arial" w:cs="Arial"/>
          <w:b/>
        </w:rPr>
        <w:t xml:space="preserve"> – </w:t>
      </w:r>
      <w:r w:rsidR="00B10912" w:rsidRPr="00B10912">
        <w:rPr>
          <w:rFonts w:ascii="Bradley Hand ITC" w:hAnsi="Bradley Hand ITC" w:cs="Arial"/>
          <w:b/>
          <w:color w:val="4F81BD" w:themeColor="accent1"/>
        </w:rPr>
        <w:t>Love Spots</w:t>
      </w:r>
    </w:p>
    <w:p w14:paraId="13EAED35" w14:textId="77777777" w:rsidR="00462241" w:rsidRPr="005B4C16" w:rsidRDefault="00462241" w:rsidP="00462241">
      <w:pPr>
        <w:spacing w:after="0" w:line="240" w:lineRule="auto"/>
        <w:rPr>
          <w:rFonts w:ascii="Arial" w:hAnsi="Arial" w:cs="Arial"/>
        </w:rPr>
      </w:pPr>
    </w:p>
    <w:p w14:paraId="369AD1BD" w14:textId="77777777" w:rsidR="00462241" w:rsidRDefault="00462241" w:rsidP="00462241">
      <w:pPr>
        <w:spacing w:after="0" w:line="240" w:lineRule="auto"/>
        <w:rPr>
          <w:rFonts w:ascii="Arial" w:hAnsi="Arial" w:cs="Arial"/>
          <w:b/>
        </w:rPr>
      </w:pPr>
      <w:r>
        <w:rPr>
          <w:rFonts w:ascii="Arial" w:hAnsi="Arial" w:cs="Arial"/>
          <w:b/>
        </w:rPr>
        <w:t>Purpose:</w:t>
      </w:r>
    </w:p>
    <w:p w14:paraId="6C6CFE13" w14:textId="748F6741" w:rsidR="00462241" w:rsidRDefault="00B10912" w:rsidP="00462241">
      <w:pPr>
        <w:spacing w:after="0" w:line="240" w:lineRule="auto"/>
        <w:rPr>
          <w:rFonts w:ascii="Arial" w:hAnsi="Arial" w:cs="Arial"/>
        </w:rPr>
      </w:pPr>
      <w:r>
        <w:rPr>
          <w:rFonts w:ascii="Arial" w:hAnsi="Arial" w:cs="Arial"/>
        </w:rPr>
        <w:t>Give the opportunity for the students to write a note of gratitude to someone in their life.</w:t>
      </w:r>
    </w:p>
    <w:p w14:paraId="2C5C0482" w14:textId="77777777" w:rsidR="00462241" w:rsidRPr="005B4C16" w:rsidRDefault="00462241" w:rsidP="00462241">
      <w:pPr>
        <w:spacing w:after="0" w:line="240" w:lineRule="auto"/>
        <w:rPr>
          <w:rFonts w:ascii="Arial" w:hAnsi="Arial" w:cs="Arial"/>
        </w:rPr>
      </w:pPr>
    </w:p>
    <w:p w14:paraId="6125AE64" w14:textId="77777777" w:rsidR="008F5AE8" w:rsidRDefault="00462241" w:rsidP="003955E6">
      <w:pPr>
        <w:spacing w:after="0" w:line="240" w:lineRule="auto"/>
        <w:rPr>
          <w:rFonts w:ascii="Arial" w:hAnsi="Arial" w:cs="Arial"/>
        </w:rPr>
      </w:pPr>
      <w:r>
        <w:rPr>
          <w:rFonts w:ascii="Arial" w:hAnsi="Arial" w:cs="Arial"/>
          <w:b/>
        </w:rPr>
        <w:t>Materials N</w:t>
      </w:r>
      <w:r w:rsidRPr="005B4C16">
        <w:rPr>
          <w:rFonts w:ascii="Arial" w:hAnsi="Arial" w:cs="Arial"/>
          <w:b/>
        </w:rPr>
        <w:t>eeded:</w:t>
      </w:r>
    </w:p>
    <w:p w14:paraId="4A98F3B7" w14:textId="7B249B42" w:rsidR="00107B42" w:rsidRDefault="00B10912" w:rsidP="00107B42">
      <w:pPr>
        <w:spacing w:after="0" w:line="240" w:lineRule="auto"/>
        <w:rPr>
          <w:rFonts w:ascii="Arial" w:hAnsi="Arial" w:cs="Arial"/>
        </w:rPr>
      </w:pPr>
      <w:r>
        <w:rPr>
          <w:rFonts w:ascii="Arial" w:hAnsi="Arial" w:cs="Arial"/>
        </w:rPr>
        <w:t xml:space="preserve">Paper, pencils, scissors, circles cut out of construction paper/cardstock or students can cut the circles out at the centre, crayons or pencil </w:t>
      </w:r>
      <w:proofErr w:type="gramStart"/>
      <w:r>
        <w:rPr>
          <w:rFonts w:ascii="Arial" w:hAnsi="Arial" w:cs="Arial"/>
        </w:rPr>
        <w:t>crayons</w:t>
      </w:r>
      <w:proofErr w:type="gramEnd"/>
    </w:p>
    <w:p w14:paraId="08967EBE" w14:textId="1088E311" w:rsidR="00107B42" w:rsidRDefault="00107B42" w:rsidP="00107B42">
      <w:pPr>
        <w:spacing w:after="0" w:line="240" w:lineRule="auto"/>
        <w:rPr>
          <w:rFonts w:ascii="Arial" w:hAnsi="Arial" w:cs="Arial"/>
        </w:rPr>
      </w:pPr>
    </w:p>
    <w:p w14:paraId="6E7BC4CF" w14:textId="2D1C3DEB" w:rsidR="00107B42" w:rsidRDefault="00107B42" w:rsidP="00107B42">
      <w:pPr>
        <w:spacing w:after="0" w:line="240" w:lineRule="auto"/>
        <w:rPr>
          <w:rFonts w:ascii="Arial" w:hAnsi="Arial" w:cs="Arial"/>
          <w:b/>
          <w:bCs/>
        </w:rPr>
      </w:pPr>
      <w:r>
        <w:rPr>
          <w:rFonts w:ascii="Arial" w:hAnsi="Arial" w:cs="Arial"/>
          <w:b/>
          <w:bCs/>
        </w:rPr>
        <w:t>Instructions:</w:t>
      </w:r>
    </w:p>
    <w:p w14:paraId="43E06AA4" w14:textId="0CE06D00" w:rsidR="00924A02" w:rsidRDefault="00B10912" w:rsidP="00924A02">
      <w:pPr>
        <w:spacing w:after="0"/>
        <w:rPr>
          <w:rFonts w:ascii="Arial" w:hAnsi="Arial" w:cs="Arial"/>
        </w:rPr>
      </w:pPr>
      <w:r>
        <w:rPr>
          <w:rFonts w:ascii="Arial" w:hAnsi="Arial" w:cs="Arial"/>
        </w:rPr>
        <w:t xml:space="preserve">Listen to the story, “Love Spots” by Diane Alber – </w:t>
      </w:r>
      <w:hyperlink r:id="rId10" w:history="1">
        <w:r w:rsidRPr="004B6202">
          <w:rPr>
            <w:rStyle w:val="Hyperlink"/>
            <w:rFonts w:ascii="Arial" w:hAnsi="Arial" w:cs="Arial"/>
          </w:rPr>
          <w:t>https://www.youtube.com/watch?v=HwW1bMA3Aq4</w:t>
        </w:r>
      </w:hyperlink>
    </w:p>
    <w:p w14:paraId="5F761984" w14:textId="77777777" w:rsidR="00E81BB2" w:rsidRDefault="00E81BB2" w:rsidP="003A65A0">
      <w:pPr>
        <w:spacing w:after="0" w:line="240" w:lineRule="auto"/>
        <w:rPr>
          <w:rFonts w:ascii="Arial" w:hAnsi="Arial" w:cs="Arial"/>
        </w:rPr>
      </w:pPr>
    </w:p>
    <w:p w14:paraId="202F9D8A" w14:textId="112A2E43" w:rsidR="00F11C3A" w:rsidRPr="00B10912" w:rsidRDefault="00B10912" w:rsidP="005D2BAF">
      <w:pPr>
        <w:spacing w:after="0" w:line="240" w:lineRule="auto"/>
        <w:rPr>
          <w:rFonts w:ascii="Arial" w:hAnsi="Arial" w:cs="Arial"/>
          <w:b/>
          <w:bCs/>
          <w:color w:val="4F81BD" w:themeColor="accent1"/>
        </w:rPr>
      </w:pPr>
      <w:r w:rsidRPr="00B10912">
        <w:rPr>
          <w:rFonts w:ascii="Arial" w:hAnsi="Arial" w:cs="Arial"/>
          <w:b/>
          <w:bCs/>
          <w:color w:val="4F81BD" w:themeColor="accent1"/>
        </w:rPr>
        <w:t>Finish the Day with CEW Prayer</w:t>
      </w:r>
    </w:p>
    <w:p w14:paraId="427FAB60" w14:textId="77777777" w:rsidR="00B10912" w:rsidRPr="00B10912" w:rsidRDefault="00B10912" w:rsidP="005D2BAF">
      <w:pPr>
        <w:spacing w:after="0" w:line="240" w:lineRule="auto"/>
        <w:rPr>
          <w:rFonts w:ascii="Arial" w:hAnsi="Arial" w:cs="Arial"/>
        </w:rPr>
      </w:pPr>
    </w:p>
    <w:p w14:paraId="63D9F96C" w14:textId="77777777" w:rsidR="00B10912" w:rsidRPr="00B10912" w:rsidRDefault="00B10912" w:rsidP="00B10912">
      <w:pPr>
        <w:shd w:val="clear" w:color="auto" w:fill="FFFFFF"/>
        <w:spacing w:after="0" w:line="240" w:lineRule="auto"/>
        <w:jc w:val="center"/>
        <w:rPr>
          <w:rFonts w:ascii="Arial" w:eastAsia="Times New Roman" w:hAnsi="Arial" w:cs="Arial"/>
          <w:b/>
          <w:bCs/>
          <w:u w:val="single"/>
        </w:rPr>
      </w:pPr>
      <w:r w:rsidRPr="00B10912">
        <w:rPr>
          <w:rFonts w:ascii="Arial" w:eastAsia="Times New Roman" w:hAnsi="Arial" w:cs="Arial"/>
          <w:b/>
          <w:bCs/>
          <w:u w:val="single"/>
        </w:rPr>
        <w:t>Catholic Education Week Prayer</w:t>
      </w:r>
    </w:p>
    <w:p w14:paraId="6373C6F3" w14:textId="77777777" w:rsidR="00B10912" w:rsidRDefault="00B10912" w:rsidP="00B10912">
      <w:pPr>
        <w:shd w:val="clear" w:color="auto" w:fill="FFFFFF"/>
        <w:spacing w:after="0" w:line="240" w:lineRule="auto"/>
        <w:rPr>
          <w:rFonts w:ascii="Arial" w:eastAsia="Times New Roman" w:hAnsi="Arial" w:cs="Arial"/>
        </w:rPr>
      </w:pPr>
    </w:p>
    <w:p w14:paraId="3C429095" w14:textId="4CA14F80"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God who is love,</w:t>
      </w:r>
    </w:p>
    <w:p w14:paraId="60B170A1"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Love is our calling, and the goal for which you have made us.</w:t>
      </w:r>
    </w:p>
    <w:p w14:paraId="123ABBCA"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As we celebrate Catholic Education Week,</w:t>
      </w:r>
    </w:p>
    <w:p w14:paraId="7242EC0D"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 xml:space="preserve">may our love in action reveal to our </w:t>
      </w:r>
      <w:proofErr w:type="gramStart"/>
      <w:r w:rsidRPr="00B10912">
        <w:rPr>
          <w:rFonts w:ascii="Arial" w:eastAsia="Times New Roman" w:hAnsi="Arial" w:cs="Arial"/>
        </w:rPr>
        <w:t>world</w:t>
      </w:r>
      <w:proofErr w:type="gramEnd"/>
    </w:p>
    <w:p w14:paraId="0C66AD5B"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that we are people of justice and mercy.</w:t>
      </w:r>
    </w:p>
    <w:p w14:paraId="5A152EA2"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 xml:space="preserve">May our daily words and example show </w:t>
      </w:r>
      <w:proofErr w:type="gramStart"/>
      <w:r w:rsidRPr="00B10912">
        <w:rPr>
          <w:rFonts w:ascii="Arial" w:eastAsia="Times New Roman" w:hAnsi="Arial" w:cs="Arial"/>
        </w:rPr>
        <w:t>clearly</w:t>
      </w:r>
      <w:proofErr w:type="gramEnd"/>
    </w:p>
    <w:p w14:paraId="79AAEDFD"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that we are people of faith and hope.</w:t>
      </w:r>
    </w:p>
    <w:p w14:paraId="2D790DC1"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In the ways we reflect you daily,</w:t>
      </w:r>
    </w:p>
    <w:p w14:paraId="18116EEC"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may everyone recognize us as people of joy.</w:t>
      </w:r>
    </w:p>
    <w:p w14:paraId="6FD903FC"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Help us to never forget how much you love us,</w:t>
      </w:r>
    </w:p>
    <w:p w14:paraId="737AD9D9"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and to cherish your life within us,</w:t>
      </w:r>
    </w:p>
    <w:p w14:paraId="4B044B0C"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which gives energy and direction to our loving.</w:t>
      </w:r>
    </w:p>
    <w:p w14:paraId="7EBFF6E1"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May we hear your call to love generously and inclusively,</w:t>
      </w:r>
    </w:p>
    <w:p w14:paraId="256F08AE"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and may we call our world to be more loving also.</w:t>
      </w:r>
    </w:p>
    <w:p w14:paraId="2FACC744"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 xml:space="preserve">All of this we ask in the name of Jesus, our </w:t>
      </w:r>
      <w:proofErr w:type="gramStart"/>
      <w:r w:rsidRPr="00B10912">
        <w:rPr>
          <w:rFonts w:ascii="Arial" w:eastAsia="Times New Roman" w:hAnsi="Arial" w:cs="Arial"/>
        </w:rPr>
        <w:t>Friend</w:t>
      </w:r>
      <w:proofErr w:type="gramEnd"/>
      <w:r w:rsidRPr="00B10912">
        <w:rPr>
          <w:rFonts w:ascii="Arial" w:eastAsia="Times New Roman" w:hAnsi="Arial" w:cs="Arial"/>
        </w:rPr>
        <w:t xml:space="preserve"> and our Lord.</w:t>
      </w:r>
    </w:p>
    <w:p w14:paraId="12653D32"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Amen.</w:t>
      </w:r>
    </w:p>
    <w:p w14:paraId="50E95133" w14:textId="77777777" w:rsidR="00B10912" w:rsidRDefault="00B10912" w:rsidP="00B10912">
      <w:pPr>
        <w:shd w:val="clear" w:color="auto" w:fill="FFFFFF"/>
        <w:spacing w:after="0" w:line="240" w:lineRule="auto"/>
        <w:rPr>
          <w:rFonts w:ascii="Arial" w:eastAsia="Times New Roman" w:hAnsi="Arial" w:cs="Arial"/>
        </w:rPr>
      </w:pPr>
    </w:p>
    <w:p w14:paraId="5555CC05" w14:textId="77777777" w:rsidR="00B10912" w:rsidRDefault="00B10912" w:rsidP="00B10912">
      <w:pPr>
        <w:shd w:val="clear" w:color="auto" w:fill="FFFFFF"/>
        <w:spacing w:after="0" w:line="240" w:lineRule="auto"/>
        <w:rPr>
          <w:rFonts w:ascii="Arial" w:eastAsia="Times New Roman" w:hAnsi="Arial" w:cs="Arial"/>
        </w:rPr>
      </w:pPr>
    </w:p>
    <w:p w14:paraId="1470F630" w14:textId="77777777" w:rsidR="00B10912" w:rsidRPr="00B10912" w:rsidRDefault="00B10912" w:rsidP="00B10912">
      <w:pPr>
        <w:shd w:val="clear" w:color="auto" w:fill="FFFFFF"/>
        <w:spacing w:after="0" w:line="240" w:lineRule="auto"/>
        <w:rPr>
          <w:rFonts w:ascii="Arial" w:eastAsia="Times New Roman" w:hAnsi="Arial" w:cs="Arial"/>
        </w:rPr>
      </w:pPr>
    </w:p>
    <w:p w14:paraId="21DCE78C" w14:textId="77777777" w:rsidR="00B10912" w:rsidRPr="00B10912" w:rsidRDefault="00B10912" w:rsidP="00B10912">
      <w:pPr>
        <w:shd w:val="clear" w:color="auto" w:fill="FFFFFF"/>
        <w:spacing w:after="0" w:line="240" w:lineRule="auto"/>
        <w:jc w:val="center"/>
        <w:rPr>
          <w:rFonts w:ascii="Arial" w:eastAsia="Times New Roman" w:hAnsi="Arial" w:cs="Arial"/>
          <w:b/>
          <w:bCs/>
          <w:u w:val="single"/>
        </w:rPr>
      </w:pPr>
      <w:r w:rsidRPr="00B10912">
        <w:rPr>
          <w:rFonts w:ascii="Arial" w:eastAsia="Times New Roman" w:hAnsi="Arial" w:cs="Arial"/>
          <w:b/>
          <w:bCs/>
          <w:u w:val="single"/>
        </w:rPr>
        <w:lastRenderedPageBreak/>
        <w:t xml:space="preserve">Prière pour la semaine de l’éducation </w:t>
      </w:r>
      <w:proofErr w:type="gramStart"/>
      <w:r w:rsidRPr="00B10912">
        <w:rPr>
          <w:rFonts w:ascii="Arial" w:eastAsia="Times New Roman" w:hAnsi="Arial" w:cs="Arial"/>
          <w:b/>
          <w:bCs/>
          <w:u w:val="single"/>
        </w:rPr>
        <w:t>catholique</w:t>
      </w:r>
      <w:proofErr w:type="gramEnd"/>
    </w:p>
    <w:p w14:paraId="1A8CFC3D" w14:textId="77777777" w:rsidR="00B10912" w:rsidRDefault="00B10912" w:rsidP="00B10912">
      <w:pPr>
        <w:shd w:val="clear" w:color="auto" w:fill="FFFFFF"/>
        <w:spacing w:after="0" w:line="240" w:lineRule="auto"/>
        <w:rPr>
          <w:rFonts w:ascii="Arial" w:eastAsia="Times New Roman" w:hAnsi="Arial" w:cs="Arial"/>
        </w:rPr>
      </w:pPr>
    </w:p>
    <w:p w14:paraId="32ABAD6B" w14:textId="6BA4563B"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Dieu d’amour,</w:t>
      </w:r>
    </w:p>
    <w:p w14:paraId="7F28A740"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l’amour est notre vocation, ce pour quoi tu nous as créés.</w:t>
      </w:r>
    </w:p>
    <w:p w14:paraId="55A54A18"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En célébrant la Semaine de l’éducation catholique,</w:t>
      </w:r>
    </w:p>
    <w:p w14:paraId="411860B2"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que notre amour en action révèle au monde</w:t>
      </w:r>
    </w:p>
    <w:p w14:paraId="5F426EAB"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que nous sommes des personnes de justice et de miséricorde.</w:t>
      </w:r>
    </w:p>
    <w:p w14:paraId="129C8671"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Que nos paroles et notre exemple montrent clairement</w:t>
      </w:r>
    </w:p>
    <w:p w14:paraId="19DE5B3E"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que nous sommes des personnes de foi et d’espérance.</w:t>
      </w:r>
    </w:p>
    <w:p w14:paraId="025F2A3A"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En étant ton reflet chaque jour,</w:t>
      </w:r>
    </w:p>
    <w:p w14:paraId="17E3983D"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que le monde nous reconnaisse comme des personnes habitées de joie.</w:t>
      </w:r>
    </w:p>
    <w:p w14:paraId="1154133D"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Aide-nous à ne jamais oublier combien tu nous aimes,</w:t>
      </w:r>
    </w:p>
    <w:p w14:paraId="6172C2AE"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 xml:space="preserve">et à chérir ta vie en </w:t>
      </w:r>
      <w:proofErr w:type="gramStart"/>
      <w:r w:rsidRPr="00B10912">
        <w:rPr>
          <w:rFonts w:ascii="Arial" w:eastAsia="Times New Roman" w:hAnsi="Arial" w:cs="Arial"/>
        </w:rPr>
        <w:t>nous</w:t>
      </w:r>
      <w:proofErr w:type="gramEnd"/>
    </w:p>
    <w:p w14:paraId="0AA37DE8"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qui donne souffle et direction à notre amour.</w:t>
      </w:r>
    </w:p>
    <w:p w14:paraId="3D21E7F3"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Puissions-nous entendre ton appel à aimer sans compter,</w:t>
      </w:r>
    </w:p>
    <w:p w14:paraId="58CC37BB"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et à interpeller le monde à être plus aimant aussi.</w:t>
      </w:r>
    </w:p>
    <w:p w14:paraId="2D82F4B3" w14:textId="77777777"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Nous te demandons tout cela par Jésus, notre ami et notre Seigneur.</w:t>
      </w:r>
    </w:p>
    <w:p w14:paraId="0954E578" w14:textId="2DB56BBB" w:rsidR="00B10912" w:rsidRPr="00B10912" w:rsidRDefault="00B10912" w:rsidP="00B10912">
      <w:pPr>
        <w:shd w:val="clear" w:color="auto" w:fill="FFFFFF"/>
        <w:spacing w:after="0" w:line="240" w:lineRule="auto"/>
        <w:jc w:val="center"/>
        <w:rPr>
          <w:rFonts w:ascii="Arial" w:eastAsia="Times New Roman" w:hAnsi="Arial" w:cs="Arial"/>
        </w:rPr>
      </w:pPr>
      <w:r w:rsidRPr="00B10912">
        <w:rPr>
          <w:rFonts w:ascii="Arial" w:eastAsia="Times New Roman" w:hAnsi="Arial" w:cs="Arial"/>
        </w:rPr>
        <w:t>Amen.</w:t>
      </w:r>
    </w:p>
    <w:sectPr w:rsidR="00B10912" w:rsidRPr="00B10912" w:rsidSect="009A52A8">
      <w:pgSz w:w="12240" w:h="15840"/>
      <w:pgMar w:top="1440" w:right="1440" w:bottom="1440" w:left="144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4353A" w14:textId="77777777" w:rsidR="006B45E7" w:rsidRDefault="006B45E7" w:rsidP="00805368">
      <w:pPr>
        <w:spacing w:after="0" w:line="240" w:lineRule="auto"/>
      </w:pPr>
      <w:r>
        <w:separator/>
      </w:r>
    </w:p>
  </w:endnote>
  <w:endnote w:type="continuationSeparator" w:id="0">
    <w:p w14:paraId="10CB32C9" w14:textId="77777777" w:rsidR="006B45E7" w:rsidRDefault="006B45E7" w:rsidP="0080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CA822" w14:textId="77777777" w:rsidR="006B45E7" w:rsidRDefault="006B45E7" w:rsidP="00805368">
      <w:pPr>
        <w:spacing w:after="0" w:line="240" w:lineRule="auto"/>
      </w:pPr>
      <w:r>
        <w:separator/>
      </w:r>
    </w:p>
  </w:footnote>
  <w:footnote w:type="continuationSeparator" w:id="0">
    <w:p w14:paraId="2C8B1C26" w14:textId="77777777" w:rsidR="006B45E7" w:rsidRDefault="006B45E7" w:rsidP="00805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1CC7"/>
    <w:multiLevelType w:val="hybridMultilevel"/>
    <w:tmpl w:val="0B1EC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2522C"/>
    <w:multiLevelType w:val="hybridMultilevel"/>
    <w:tmpl w:val="1E16938A"/>
    <w:lvl w:ilvl="0" w:tplc="DEB096F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174C5"/>
    <w:multiLevelType w:val="hybridMultilevel"/>
    <w:tmpl w:val="CCC8CF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BB66B8"/>
    <w:multiLevelType w:val="hybridMultilevel"/>
    <w:tmpl w:val="66B46F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F973263"/>
    <w:multiLevelType w:val="hybridMultilevel"/>
    <w:tmpl w:val="DD9A1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9A145F"/>
    <w:multiLevelType w:val="hybridMultilevel"/>
    <w:tmpl w:val="461042BE"/>
    <w:lvl w:ilvl="0" w:tplc="FB1AAF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7730D"/>
    <w:multiLevelType w:val="hybridMultilevel"/>
    <w:tmpl w:val="0B146B1E"/>
    <w:lvl w:ilvl="0" w:tplc="6F58F21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B3383A"/>
    <w:multiLevelType w:val="hybridMultilevel"/>
    <w:tmpl w:val="020CC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865EC3"/>
    <w:multiLevelType w:val="hybridMultilevel"/>
    <w:tmpl w:val="5CDCC5E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C6C3FE7"/>
    <w:multiLevelType w:val="hybridMultilevel"/>
    <w:tmpl w:val="F4B2F2DA"/>
    <w:lvl w:ilvl="0" w:tplc="B5AE415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258CA"/>
    <w:multiLevelType w:val="hybridMultilevel"/>
    <w:tmpl w:val="3A4CD9CC"/>
    <w:lvl w:ilvl="0" w:tplc="57D0556A">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8371858"/>
    <w:multiLevelType w:val="hybridMultilevel"/>
    <w:tmpl w:val="33800BCE"/>
    <w:lvl w:ilvl="0" w:tplc="8DCEAD4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9332A1"/>
    <w:multiLevelType w:val="hybridMultilevel"/>
    <w:tmpl w:val="21A288E0"/>
    <w:lvl w:ilvl="0" w:tplc="DADA96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FE2082"/>
    <w:multiLevelType w:val="hybridMultilevel"/>
    <w:tmpl w:val="BF326D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63854933">
    <w:abstractNumId w:val="13"/>
  </w:num>
  <w:num w:numId="2" w16cid:durableId="246185220">
    <w:abstractNumId w:val="10"/>
  </w:num>
  <w:num w:numId="3" w16cid:durableId="1471753809">
    <w:abstractNumId w:val="4"/>
  </w:num>
  <w:num w:numId="4" w16cid:durableId="1521242086">
    <w:abstractNumId w:val="12"/>
  </w:num>
  <w:num w:numId="5" w16cid:durableId="930315508">
    <w:abstractNumId w:val="8"/>
  </w:num>
  <w:num w:numId="6" w16cid:durableId="303126148">
    <w:abstractNumId w:val="11"/>
  </w:num>
  <w:num w:numId="7" w16cid:durableId="1784421781">
    <w:abstractNumId w:val="6"/>
  </w:num>
  <w:num w:numId="8" w16cid:durableId="683554726">
    <w:abstractNumId w:val="1"/>
  </w:num>
  <w:num w:numId="9" w16cid:durableId="1138382820">
    <w:abstractNumId w:val="9"/>
  </w:num>
  <w:num w:numId="10" w16cid:durableId="1398825094">
    <w:abstractNumId w:val="7"/>
  </w:num>
  <w:num w:numId="11" w16cid:durableId="1881359764">
    <w:abstractNumId w:val="5"/>
  </w:num>
  <w:num w:numId="12" w16cid:durableId="1706251899">
    <w:abstractNumId w:val="2"/>
  </w:num>
  <w:num w:numId="13" w16cid:durableId="1239822343">
    <w:abstractNumId w:val="0"/>
  </w:num>
  <w:num w:numId="14" w16cid:durableId="1981496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1B3"/>
    <w:rsid w:val="00000C45"/>
    <w:rsid w:val="0001458C"/>
    <w:rsid w:val="0001480C"/>
    <w:rsid w:val="00014F03"/>
    <w:rsid w:val="00022EA2"/>
    <w:rsid w:val="0003077D"/>
    <w:rsid w:val="00030E5F"/>
    <w:rsid w:val="000440CE"/>
    <w:rsid w:val="00053B4C"/>
    <w:rsid w:val="00057E0A"/>
    <w:rsid w:val="00064A26"/>
    <w:rsid w:val="00065793"/>
    <w:rsid w:val="000727C4"/>
    <w:rsid w:val="00081759"/>
    <w:rsid w:val="00087021"/>
    <w:rsid w:val="000A010A"/>
    <w:rsid w:val="000A1489"/>
    <w:rsid w:val="000A32CF"/>
    <w:rsid w:val="000B2846"/>
    <w:rsid w:val="000B2AF8"/>
    <w:rsid w:val="000B664B"/>
    <w:rsid w:val="000C2253"/>
    <w:rsid w:val="000D4967"/>
    <w:rsid w:val="000E3587"/>
    <w:rsid w:val="000E4419"/>
    <w:rsid w:val="000F36B8"/>
    <w:rsid w:val="000F6AFC"/>
    <w:rsid w:val="000F6B6D"/>
    <w:rsid w:val="00101B0C"/>
    <w:rsid w:val="00107633"/>
    <w:rsid w:val="00107B42"/>
    <w:rsid w:val="00107D42"/>
    <w:rsid w:val="00115884"/>
    <w:rsid w:val="001177CE"/>
    <w:rsid w:val="00120FC9"/>
    <w:rsid w:val="00132569"/>
    <w:rsid w:val="00140114"/>
    <w:rsid w:val="00144809"/>
    <w:rsid w:val="00150D16"/>
    <w:rsid w:val="00155F87"/>
    <w:rsid w:val="00156AA9"/>
    <w:rsid w:val="00164A2D"/>
    <w:rsid w:val="001702A0"/>
    <w:rsid w:val="00174E98"/>
    <w:rsid w:val="0017675C"/>
    <w:rsid w:val="00184E2A"/>
    <w:rsid w:val="001862E2"/>
    <w:rsid w:val="0019072E"/>
    <w:rsid w:val="00191A65"/>
    <w:rsid w:val="001A1DCC"/>
    <w:rsid w:val="001B4174"/>
    <w:rsid w:val="001B647C"/>
    <w:rsid w:val="001D286C"/>
    <w:rsid w:val="001D5451"/>
    <w:rsid w:val="001E0A00"/>
    <w:rsid w:val="001E1E8F"/>
    <w:rsid w:val="001E3726"/>
    <w:rsid w:val="001F347D"/>
    <w:rsid w:val="002043E2"/>
    <w:rsid w:val="00210309"/>
    <w:rsid w:val="00214F35"/>
    <w:rsid w:val="00217D07"/>
    <w:rsid w:val="0022025F"/>
    <w:rsid w:val="00225BFB"/>
    <w:rsid w:val="002337D8"/>
    <w:rsid w:val="0023564C"/>
    <w:rsid w:val="002362C8"/>
    <w:rsid w:val="002421D9"/>
    <w:rsid w:val="0024260B"/>
    <w:rsid w:val="0025259D"/>
    <w:rsid w:val="00255379"/>
    <w:rsid w:val="00255ADA"/>
    <w:rsid w:val="00270B15"/>
    <w:rsid w:val="0027382A"/>
    <w:rsid w:val="002818A4"/>
    <w:rsid w:val="002A0891"/>
    <w:rsid w:val="002A2F36"/>
    <w:rsid w:val="002A3295"/>
    <w:rsid w:val="002C1D06"/>
    <w:rsid w:val="002C44D4"/>
    <w:rsid w:val="002D2926"/>
    <w:rsid w:val="002D4728"/>
    <w:rsid w:val="002E2766"/>
    <w:rsid w:val="002E37B0"/>
    <w:rsid w:val="002E3E59"/>
    <w:rsid w:val="002F0D69"/>
    <w:rsid w:val="002F3E77"/>
    <w:rsid w:val="003002F4"/>
    <w:rsid w:val="00301F59"/>
    <w:rsid w:val="00310B8C"/>
    <w:rsid w:val="00310E6D"/>
    <w:rsid w:val="00317CFE"/>
    <w:rsid w:val="00322009"/>
    <w:rsid w:val="00322330"/>
    <w:rsid w:val="00331965"/>
    <w:rsid w:val="00333AEA"/>
    <w:rsid w:val="00341DCD"/>
    <w:rsid w:val="00357757"/>
    <w:rsid w:val="003617E6"/>
    <w:rsid w:val="00370A41"/>
    <w:rsid w:val="00374B71"/>
    <w:rsid w:val="00374C9D"/>
    <w:rsid w:val="00392BB5"/>
    <w:rsid w:val="003933D0"/>
    <w:rsid w:val="003955E6"/>
    <w:rsid w:val="0039593B"/>
    <w:rsid w:val="003A65A0"/>
    <w:rsid w:val="003B4279"/>
    <w:rsid w:val="003B717F"/>
    <w:rsid w:val="003C41EE"/>
    <w:rsid w:val="003C5EAE"/>
    <w:rsid w:val="003D3F90"/>
    <w:rsid w:val="003D4D3E"/>
    <w:rsid w:val="003E16E1"/>
    <w:rsid w:val="003F0F73"/>
    <w:rsid w:val="003F6AE3"/>
    <w:rsid w:val="003F6F44"/>
    <w:rsid w:val="0042008E"/>
    <w:rsid w:val="00434583"/>
    <w:rsid w:val="0043558A"/>
    <w:rsid w:val="004379D2"/>
    <w:rsid w:val="00456F81"/>
    <w:rsid w:val="00462241"/>
    <w:rsid w:val="00471D03"/>
    <w:rsid w:val="00474014"/>
    <w:rsid w:val="00474F53"/>
    <w:rsid w:val="00484285"/>
    <w:rsid w:val="00484B52"/>
    <w:rsid w:val="004941A9"/>
    <w:rsid w:val="00494393"/>
    <w:rsid w:val="00495180"/>
    <w:rsid w:val="004952CB"/>
    <w:rsid w:val="004952E4"/>
    <w:rsid w:val="004A334F"/>
    <w:rsid w:val="004B47EE"/>
    <w:rsid w:val="004B78B0"/>
    <w:rsid w:val="004C1B5F"/>
    <w:rsid w:val="004C499E"/>
    <w:rsid w:val="004C7D47"/>
    <w:rsid w:val="004D0367"/>
    <w:rsid w:val="004D47DA"/>
    <w:rsid w:val="004D6B34"/>
    <w:rsid w:val="004F09D7"/>
    <w:rsid w:val="004F0D5C"/>
    <w:rsid w:val="004F1A70"/>
    <w:rsid w:val="004F7883"/>
    <w:rsid w:val="00516DE3"/>
    <w:rsid w:val="00517C55"/>
    <w:rsid w:val="00521D22"/>
    <w:rsid w:val="00525F90"/>
    <w:rsid w:val="00531391"/>
    <w:rsid w:val="00531420"/>
    <w:rsid w:val="00536786"/>
    <w:rsid w:val="00537227"/>
    <w:rsid w:val="0054059D"/>
    <w:rsid w:val="005471C9"/>
    <w:rsid w:val="00551BAF"/>
    <w:rsid w:val="00551D08"/>
    <w:rsid w:val="00555D61"/>
    <w:rsid w:val="00556F86"/>
    <w:rsid w:val="0056124F"/>
    <w:rsid w:val="0056584B"/>
    <w:rsid w:val="0056734B"/>
    <w:rsid w:val="005751B3"/>
    <w:rsid w:val="0058109B"/>
    <w:rsid w:val="0058236A"/>
    <w:rsid w:val="00582745"/>
    <w:rsid w:val="00584F29"/>
    <w:rsid w:val="00591C2D"/>
    <w:rsid w:val="0059251F"/>
    <w:rsid w:val="00597C6E"/>
    <w:rsid w:val="005B0CDA"/>
    <w:rsid w:val="005B4C16"/>
    <w:rsid w:val="005C0085"/>
    <w:rsid w:val="005C0284"/>
    <w:rsid w:val="005C6387"/>
    <w:rsid w:val="005C6FF2"/>
    <w:rsid w:val="005D215B"/>
    <w:rsid w:val="005D2BAF"/>
    <w:rsid w:val="005D4184"/>
    <w:rsid w:val="005D64BF"/>
    <w:rsid w:val="005D7319"/>
    <w:rsid w:val="00601363"/>
    <w:rsid w:val="0060492A"/>
    <w:rsid w:val="0061111B"/>
    <w:rsid w:val="0061201A"/>
    <w:rsid w:val="00612D0D"/>
    <w:rsid w:val="006151E0"/>
    <w:rsid w:val="00620D2C"/>
    <w:rsid w:val="006258BD"/>
    <w:rsid w:val="00631CAC"/>
    <w:rsid w:val="00646C6D"/>
    <w:rsid w:val="006515CE"/>
    <w:rsid w:val="00655EE6"/>
    <w:rsid w:val="006666AF"/>
    <w:rsid w:val="00673F43"/>
    <w:rsid w:val="0067667B"/>
    <w:rsid w:val="00683C2F"/>
    <w:rsid w:val="00684B18"/>
    <w:rsid w:val="006A41EC"/>
    <w:rsid w:val="006A5CCF"/>
    <w:rsid w:val="006A6569"/>
    <w:rsid w:val="006A70D5"/>
    <w:rsid w:val="006B45E7"/>
    <w:rsid w:val="006B63C1"/>
    <w:rsid w:val="006D2519"/>
    <w:rsid w:val="006D3FEF"/>
    <w:rsid w:val="006D76EE"/>
    <w:rsid w:val="006E297B"/>
    <w:rsid w:val="006E6FA6"/>
    <w:rsid w:val="00707E47"/>
    <w:rsid w:val="007173BE"/>
    <w:rsid w:val="00722C15"/>
    <w:rsid w:val="00726E1E"/>
    <w:rsid w:val="00740D0D"/>
    <w:rsid w:val="00756DE4"/>
    <w:rsid w:val="007641B9"/>
    <w:rsid w:val="00764CDA"/>
    <w:rsid w:val="00765AF2"/>
    <w:rsid w:val="007761AC"/>
    <w:rsid w:val="007813E6"/>
    <w:rsid w:val="00782AF4"/>
    <w:rsid w:val="007923FE"/>
    <w:rsid w:val="007A324F"/>
    <w:rsid w:val="007A6165"/>
    <w:rsid w:val="007D1AC4"/>
    <w:rsid w:val="007E73C8"/>
    <w:rsid w:val="007F4BC1"/>
    <w:rsid w:val="007F6299"/>
    <w:rsid w:val="007F69D3"/>
    <w:rsid w:val="00801BA0"/>
    <w:rsid w:val="00804819"/>
    <w:rsid w:val="00805368"/>
    <w:rsid w:val="008058B9"/>
    <w:rsid w:val="008110A1"/>
    <w:rsid w:val="00814C36"/>
    <w:rsid w:val="008274BF"/>
    <w:rsid w:val="0083444E"/>
    <w:rsid w:val="00864A37"/>
    <w:rsid w:val="008736A3"/>
    <w:rsid w:val="00877A88"/>
    <w:rsid w:val="00884E99"/>
    <w:rsid w:val="008855BF"/>
    <w:rsid w:val="008B40E5"/>
    <w:rsid w:val="008B503C"/>
    <w:rsid w:val="008B7E81"/>
    <w:rsid w:val="008C7FF0"/>
    <w:rsid w:val="008D2921"/>
    <w:rsid w:val="008D5A25"/>
    <w:rsid w:val="008E0E4A"/>
    <w:rsid w:val="008F19AB"/>
    <w:rsid w:val="008F1F41"/>
    <w:rsid w:val="008F5AE8"/>
    <w:rsid w:val="00901977"/>
    <w:rsid w:val="00914CFB"/>
    <w:rsid w:val="00916F18"/>
    <w:rsid w:val="0091788A"/>
    <w:rsid w:val="00924A02"/>
    <w:rsid w:val="00932FB7"/>
    <w:rsid w:val="00933409"/>
    <w:rsid w:val="00933D40"/>
    <w:rsid w:val="0095421A"/>
    <w:rsid w:val="0096068F"/>
    <w:rsid w:val="00961471"/>
    <w:rsid w:val="009640B8"/>
    <w:rsid w:val="00980CDC"/>
    <w:rsid w:val="009828C0"/>
    <w:rsid w:val="0098544E"/>
    <w:rsid w:val="0099242F"/>
    <w:rsid w:val="00995297"/>
    <w:rsid w:val="009A52A8"/>
    <w:rsid w:val="009C7A9B"/>
    <w:rsid w:val="009D74FF"/>
    <w:rsid w:val="009E4918"/>
    <w:rsid w:val="009F42E3"/>
    <w:rsid w:val="00A0385E"/>
    <w:rsid w:val="00A063EA"/>
    <w:rsid w:val="00A17C3D"/>
    <w:rsid w:val="00A2080B"/>
    <w:rsid w:val="00A236CF"/>
    <w:rsid w:val="00A26C38"/>
    <w:rsid w:val="00A34B55"/>
    <w:rsid w:val="00A36EF0"/>
    <w:rsid w:val="00A40D08"/>
    <w:rsid w:val="00A41372"/>
    <w:rsid w:val="00A453F7"/>
    <w:rsid w:val="00A63302"/>
    <w:rsid w:val="00A679C6"/>
    <w:rsid w:val="00A75054"/>
    <w:rsid w:val="00A76A2F"/>
    <w:rsid w:val="00A7797D"/>
    <w:rsid w:val="00A8636B"/>
    <w:rsid w:val="00A86E4D"/>
    <w:rsid w:val="00A90BE3"/>
    <w:rsid w:val="00AA454D"/>
    <w:rsid w:val="00AB490A"/>
    <w:rsid w:val="00AC20BE"/>
    <w:rsid w:val="00AC6DD9"/>
    <w:rsid w:val="00AD4F47"/>
    <w:rsid w:val="00AE0D3C"/>
    <w:rsid w:val="00B02729"/>
    <w:rsid w:val="00B02926"/>
    <w:rsid w:val="00B10912"/>
    <w:rsid w:val="00B10F28"/>
    <w:rsid w:val="00B135DC"/>
    <w:rsid w:val="00B156BB"/>
    <w:rsid w:val="00B179F9"/>
    <w:rsid w:val="00B203F1"/>
    <w:rsid w:val="00B24E70"/>
    <w:rsid w:val="00B262A6"/>
    <w:rsid w:val="00B33F23"/>
    <w:rsid w:val="00B34FF0"/>
    <w:rsid w:val="00B44AFF"/>
    <w:rsid w:val="00B5264C"/>
    <w:rsid w:val="00B53689"/>
    <w:rsid w:val="00B53B41"/>
    <w:rsid w:val="00B6082D"/>
    <w:rsid w:val="00B6369D"/>
    <w:rsid w:val="00B736F4"/>
    <w:rsid w:val="00B75F30"/>
    <w:rsid w:val="00B76069"/>
    <w:rsid w:val="00B97A90"/>
    <w:rsid w:val="00BA6B10"/>
    <w:rsid w:val="00BB0512"/>
    <w:rsid w:val="00BB2356"/>
    <w:rsid w:val="00BC2877"/>
    <w:rsid w:val="00BD2346"/>
    <w:rsid w:val="00BE446F"/>
    <w:rsid w:val="00BE7F0F"/>
    <w:rsid w:val="00BE7FDE"/>
    <w:rsid w:val="00C0155D"/>
    <w:rsid w:val="00C04A65"/>
    <w:rsid w:val="00C052B7"/>
    <w:rsid w:val="00C06F64"/>
    <w:rsid w:val="00C17B09"/>
    <w:rsid w:val="00C261DF"/>
    <w:rsid w:val="00C35A7C"/>
    <w:rsid w:val="00C40834"/>
    <w:rsid w:val="00C51818"/>
    <w:rsid w:val="00C535E0"/>
    <w:rsid w:val="00C65728"/>
    <w:rsid w:val="00C71972"/>
    <w:rsid w:val="00C775EB"/>
    <w:rsid w:val="00C90E81"/>
    <w:rsid w:val="00C96857"/>
    <w:rsid w:val="00CB3256"/>
    <w:rsid w:val="00CC4C1B"/>
    <w:rsid w:val="00CE3DE1"/>
    <w:rsid w:val="00CE76EF"/>
    <w:rsid w:val="00CE7D77"/>
    <w:rsid w:val="00CF16A9"/>
    <w:rsid w:val="00D03796"/>
    <w:rsid w:val="00D03F2D"/>
    <w:rsid w:val="00D06563"/>
    <w:rsid w:val="00D07640"/>
    <w:rsid w:val="00D109E0"/>
    <w:rsid w:val="00D1113A"/>
    <w:rsid w:val="00D12091"/>
    <w:rsid w:val="00D150AB"/>
    <w:rsid w:val="00D15151"/>
    <w:rsid w:val="00D16E21"/>
    <w:rsid w:val="00D17DB2"/>
    <w:rsid w:val="00D21C03"/>
    <w:rsid w:val="00D31C0B"/>
    <w:rsid w:val="00D322EE"/>
    <w:rsid w:val="00D3351B"/>
    <w:rsid w:val="00D33BE7"/>
    <w:rsid w:val="00D35ECC"/>
    <w:rsid w:val="00D365EE"/>
    <w:rsid w:val="00D37825"/>
    <w:rsid w:val="00D37B3D"/>
    <w:rsid w:val="00D53501"/>
    <w:rsid w:val="00D64949"/>
    <w:rsid w:val="00D75DF0"/>
    <w:rsid w:val="00D76C05"/>
    <w:rsid w:val="00D82611"/>
    <w:rsid w:val="00DA0248"/>
    <w:rsid w:val="00DA7274"/>
    <w:rsid w:val="00DB320A"/>
    <w:rsid w:val="00DC3EBA"/>
    <w:rsid w:val="00DD4205"/>
    <w:rsid w:val="00DD586D"/>
    <w:rsid w:val="00DD5A00"/>
    <w:rsid w:val="00DD77B4"/>
    <w:rsid w:val="00DE7E76"/>
    <w:rsid w:val="00DF2CC2"/>
    <w:rsid w:val="00DF7D86"/>
    <w:rsid w:val="00E01BB9"/>
    <w:rsid w:val="00E1384E"/>
    <w:rsid w:val="00E23B53"/>
    <w:rsid w:val="00E23B6C"/>
    <w:rsid w:val="00E265DF"/>
    <w:rsid w:val="00E32AE6"/>
    <w:rsid w:val="00E36007"/>
    <w:rsid w:val="00E367B8"/>
    <w:rsid w:val="00E507C7"/>
    <w:rsid w:val="00E515A7"/>
    <w:rsid w:val="00E5167E"/>
    <w:rsid w:val="00E549FC"/>
    <w:rsid w:val="00E56E29"/>
    <w:rsid w:val="00E63684"/>
    <w:rsid w:val="00E668F9"/>
    <w:rsid w:val="00E73995"/>
    <w:rsid w:val="00E774A2"/>
    <w:rsid w:val="00E81BB2"/>
    <w:rsid w:val="00E95E1A"/>
    <w:rsid w:val="00E972B4"/>
    <w:rsid w:val="00EA1C2C"/>
    <w:rsid w:val="00EB470B"/>
    <w:rsid w:val="00EB5CB2"/>
    <w:rsid w:val="00EB75D0"/>
    <w:rsid w:val="00EC7FD6"/>
    <w:rsid w:val="00EE6727"/>
    <w:rsid w:val="00EF3552"/>
    <w:rsid w:val="00EF786A"/>
    <w:rsid w:val="00F0207D"/>
    <w:rsid w:val="00F06D61"/>
    <w:rsid w:val="00F07FA5"/>
    <w:rsid w:val="00F106BB"/>
    <w:rsid w:val="00F108FA"/>
    <w:rsid w:val="00F11C3A"/>
    <w:rsid w:val="00F125DB"/>
    <w:rsid w:val="00F21D96"/>
    <w:rsid w:val="00F27286"/>
    <w:rsid w:val="00F31A2B"/>
    <w:rsid w:val="00F34A2F"/>
    <w:rsid w:val="00F34CAF"/>
    <w:rsid w:val="00F358A6"/>
    <w:rsid w:val="00F47005"/>
    <w:rsid w:val="00F51032"/>
    <w:rsid w:val="00F53310"/>
    <w:rsid w:val="00F57F24"/>
    <w:rsid w:val="00F64F67"/>
    <w:rsid w:val="00F67539"/>
    <w:rsid w:val="00F80093"/>
    <w:rsid w:val="00F97604"/>
    <w:rsid w:val="00F97723"/>
    <w:rsid w:val="00FA38B6"/>
    <w:rsid w:val="00FA6F0D"/>
    <w:rsid w:val="00FB4FC4"/>
    <w:rsid w:val="00FC29BF"/>
    <w:rsid w:val="00FD0D99"/>
    <w:rsid w:val="00FD2412"/>
    <w:rsid w:val="00FD40D7"/>
    <w:rsid w:val="00FD5A36"/>
    <w:rsid w:val="00FD7EEE"/>
    <w:rsid w:val="00FE1030"/>
    <w:rsid w:val="00FE2DA8"/>
    <w:rsid w:val="00FE4FDD"/>
    <w:rsid w:val="00FF1C58"/>
    <w:rsid w:val="00FF76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D89E"/>
  <w15:docId w15:val="{B33323E7-73BE-4DE6-AA9F-9FC6453A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4CDA"/>
    <w:rPr>
      <w:color w:val="0000FF" w:themeColor="hyperlink"/>
      <w:u w:val="single"/>
    </w:rPr>
  </w:style>
  <w:style w:type="paragraph" w:styleId="ListParagraph">
    <w:name w:val="List Paragraph"/>
    <w:basedOn w:val="Normal"/>
    <w:uiPriority w:val="34"/>
    <w:qFormat/>
    <w:rsid w:val="00D31C0B"/>
    <w:pPr>
      <w:ind w:left="720"/>
      <w:contextualSpacing/>
    </w:pPr>
  </w:style>
  <w:style w:type="paragraph" w:styleId="BalloonText">
    <w:name w:val="Balloon Text"/>
    <w:basedOn w:val="Normal"/>
    <w:link w:val="BalloonTextChar"/>
    <w:uiPriority w:val="99"/>
    <w:semiHidden/>
    <w:unhideWhenUsed/>
    <w:rsid w:val="009F4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2E3"/>
    <w:rPr>
      <w:rFonts w:ascii="Tahoma" w:hAnsi="Tahoma" w:cs="Tahoma"/>
      <w:sz w:val="16"/>
      <w:szCs w:val="16"/>
    </w:rPr>
  </w:style>
  <w:style w:type="paragraph" w:styleId="NormalWeb">
    <w:name w:val="Normal (Web)"/>
    <w:basedOn w:val="Normal"/>
    <w:uiPriority w:val="99"/>
    <w:semiHidden/>
    <w:unhideWhenUsed/>
    <w:rsid w:val="00A40D0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FootnoteText">
    <w:name w:val="footnote text"/>
    <w:basedOn w:val="Normal"/>
    <w:link w:val="FootnoteTextChar"/>
    <w:uiPriority w:val="99"/>
    <w:semiHidden/>
    <w:unhideWhenUsed/>
    <w:rsid w:val="00805368"/>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805368"/>
    <w:rPr>
      <w:sz w:val="20"/>
      <w:szCs w:val="20"/>
      <w:lang w:val="en-US"/>
    </w:rPr>
  </w:style>
  <w:style w:type="character" w:styleId="FootnoteReference">
    <w:name w:val="footnote reference"/>
    <w:basedOn w:val="DefaultParagraphFont"/>
    <w:uiPriority w:val="99"/>
    <w:semiHidden/>
    <w:unhideWhenUsed/>
    <w:rsid w:val="00805368"/>
    <w:rPr>
      <w:vertAlign w:val="superscript"/>
    </w:rPr>
  </w:style>
  <w:style w:type="paragraph" w:styleId="EndnoteText">
    <w:name w:val="endnote text"/>
    <w:basedOn w:val="Normal"/>
    <w:link w:val="EndnoteTextChar"/>
    <w:uiPriority w:val="99"/>
    <w:semiHidden/>
    <w:unhideWhenUsed/>
    <w:rsid w:val="00FE10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1030"/>
    <w:rPr>
      <w:sz w:val="20"/>
      <w:szCs w:val="20"/>
    </w:rPr>
  </w:style>
  <w:style w:type="character" w:styleId="EndnoteReference">
    <w:name w:val="endnote reference"/>
    <w:basedOn w:val="DefaultParagraphFont"/>
    <w:uiPriority w:val="99"/>
    <w:semiHidden/>
    <w:unhideWhenUsed/>
    <w:rsid w:val="00FE1030"/>
    <w:rPr>
      <w:vertAlign w:val="superscript"/>
    </w:rPr>
  </w:style>
  <w:style w:type="paragraph" w:styleId="Title">
    <w:name w:val="Title"/>
    <w:basedOn w:val="Normal"/>
    <w:next w:val="Normal"/>
    <w:link w:val="TitleChar"/>
    <w:uiPriority w:val="10"/>
    <w:qFormat/>
    <w:rsid w:val="000B664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B664B"/>
    <w:rPr>
      <w:rFonts w:asciiTheme="majorHAnsi" w:eastAsiaTheme="majorEastAsia" w:hAnsiTheme="majorHAnsi" w:cstheme="majorBidi"/>
      <w:color w:val="17365D" w:themeColor="text2" w:themeShade="BF"/>
      <w:spacing w:val="5"/>
      <w:kern w:val="28"/>
      <w:sz w:val="52"/>
      <w:szCs w:val="52"/>
    </w:rPr>
  </w:style>
  <w:style w:type="character" w:styleId="UnresolvedMention">
    <w:name w:val="Unresolved Mention"/>
    <w:basedOn w:val="DefaultParagraphFont"/>
    <w:uiPriority w:val="99"/>
    <w:semiHidden/>
    <w:unhideWhenUsed/>
    <w:rsid w:val="00612D0D"/>
    <w:rPr>
      <w:color w:val="605E5C"/>
      <w:shd w:val="clear" w:color="auto" w:fill="E1DFDD"/>
    </w:rPr>
  </w:style>
  <w:style w:type="table" w:styleId="TableGrid">
    <w:name w:val="Table Grid"/>
    <w:basedOn w:val="TableNormal"/>
    <w:uiPriority w:val="59"/>
    <w:rsid w:val="00BB0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901977"/>
  </w:style>
  <w:style w:type="character" w:customStyle="1" w:styleId="small-caps">
    <w:name w:val="small-caps"/>
    <w:basedOn w:val="DefaultParagraphFont"/>
    <w:rsid w:val="0090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dVnDiXk76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watch?v=HwW1bMA3Aq4" TargetMode="External"/><Relationship Id="rId4" Type="http://schemas.openxmlformats.org/officeDocument/2006/relationships/settings" Target="settings.xml"/><Relationship Id="rId9" Type="http://schemas.openxmlformats.org/officeDocument/2006/relationships/hyperlink" Target="https://www.youtube.com/watch?v=dLHvosRUf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A90A1-4A10-4272-83F6-46C911BDF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OCSTA - Ashlee Cabral</cp:lastModifiedBy>
  <cp:revision>25</cp:revision>
  <cp:lastPrinted>2015-12-31T00:05:00Z</cp:lastPrinted>
  <dcterms:created xsi:type="dcterms:W3CDTF">2024-02-02T15:05:00Z</dcterms:created>
  <dcterms:modified xsi:type="dcterms:W3CDTF">2024-02-21T14:40:00Z</dcterms:modified>
</cp:coreProperties>
</file>